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E2" w:rsidRPr="00403FE2" w:rsidRDefault="00403FE2" w:rsidP="00403FE2">
      <w:pPr>
        <w:pStyle w:val="Heading2"/>
        <w:spacing w:before="225" w:line="272" w:lineRule="exact"/>
        <w:jc w:val="both"/>
        <w:rPr>
          <w:sz w:val="32"/>
          <w:szCs w:val="32"/>
        </w:rPr>
      </w:pPr>
      <w:r w:rsidRPr="00403FE2">
        <w:rPr>
          <w:i w:val="0"/>
          <w:sz w:val="32"/>
          <w:szCs w:val="32"/>
        </w:rPr>
        <w:t>Тема:</w:t>
      </w:r>
      <w:r w:rsidRPr="00403FE2">
        <w:rPr>
          <w:i w:val="0"/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Регулировка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машин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химической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защиты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растений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борьбы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сорняками.</w:t>
      </w:r>
    </w:p>
    <w:p w:rsidR="00403FE2" w:rsidRPr="00403FE2" w:rsidRDefault="00403FE2" w:rsidP="00403FE2">
      <w:pPr>
        <w:pStyle w:val="a3"/>
        <w:spacing w:line="237" w:lineRule="auto"/>
        <w:ind w:left="553" w:right="1150" w:firstLine="360"/>
        <w:rPr>
          <w:sz w:val="32"/>
          <w:szCs w:val="32"/>
        </w:rPr>
      </w:pPr>
      <w:r w:rsidRPr="00403FE2">
        <w:rPr>
          <w:b/>
          <w:sz w:val="32"/>
          <w:szCs w:val="32"/>
        </w:rPr>
        <w:t>Цель работы</w:t>
      </w:r>
      <w:r w:rsidRPr="00403FE2">
        <w:rPr>
          <w:sz w:val="32"/>
          <w:szCs w:val="32"/>
        </w:rPr>
        <w:t>: Изучить назначение, устройство, подготовку к работе и установку 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заданную норму расхода пестицида протравливателей и опрыскивателей. Ознакомиться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агрегатами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приготовления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растворов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пестицидов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аэрозольными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генераторами.</w:t>
      </w:r>
    </w:p>
    <w:p w:rsidR="00403FE2" w:rsidRPr="00403FE2" w:rsidRDefault="00403FE2" w:rsidP="00403FE2">
      <w:pPr>
        <w:pStyle w:val="Heading2"/>
        <w:spacing w:line="254" w:lineRule="exact"/>
        <w:ind w:left="966"/>
        <w:jc w:val="both"/>
        <w:rPr>
          <w:sz w:val="32"/>
          <w:szCs w:val="32"/>
        </w:rPr>
      </w:pPr>
      <w:r w:rsidRPr="00403FE2">
        <w:rPr>
          <w:sz w:val="32"/>
          <w:szCs w:val="32"/>
        </w:rPr>
        <w:t>Порядок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выполнения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темы:</w:t>
      </w:r>
    </w:p>
    <w:p w:rsidR="00403FE2" w:rsidRPr="00403FE2" w:rsidRDefault="00403FE2" w:rsidP="003878F2">
      <w:pPr>
        <w:pStyle w:val="a7"/>
        <w:numPr>
          <w:ilvl w:val="0"/>
          <w:numId w:val="3"/>
        </w:numPr>
        <w:tabs>
          <w:tab w:val="left" w:pos="1650"/>
          <w:tab w:val="left" w:pos="1651"/>
        </w:tabs>
        <w:spacing w:line="235" w:lineRule="auto"/>
        <w:ind w:right="1308"/>
        <w:rPr>
          <w:sz w:val="32"/>
          <w:szCs w:val="32"/>
        </w:rPr>
      </w:pPr>
      <w:r w:rsidRPr="00403FE2">
        <w:rPr>
          <w:sz w:val="32"/>
          <w:szCs w:val="32"/>
        </w:rPr>
        <w:t>Ознакомиться с устройством и технологическими регулировками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имеющихся на кафедре машин для химической защиты растений и борьбы с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сорняками;</w:t>
      </w:r>
    </w:p>
    <w:p w:rsidR="00403FE2" w:rsidRPr="00403FE2" w:rsidRDefault="00403FE2" w:rsidP="003878F2">
      <w:pPr>
        <w:pStyle w:val="a7"/>
        <w:numPr>
          <w:ilvl w:val="0"/>
          <w:numId w:val="3"/>
        </w:numPr>
        <w:tabs>
          <w:tab w:val="left" w:pos="1650"/>
          <w:tab w:val="left" w:pos="1651"/>
        </w:tabs>
        <w:spacing w:before="11" w:line="235" w:lineRule="auto"/>
        <w:ind w:left="2714" w:right="1202" w:hanging="1632"/>
        <w:rPr>
          <w:sz w:val="32"/>
          <w:szCs w:val="32"/>
        </w:rPr>
      </w:pPr>
      <w:r w:rsidRPr="00403FE2">
        <w:rPr>
          <w:sz w:val="32"/>
          <w:szCs w:val="32"/>
        </w:rPr>
        <w:t>Сделать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краткие</w:t>
      </w:r>
      <w:r w:rsidRPr="00403FE2">
        <w:rPr>
          <w:spacing w:val="4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записи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приведѐнным</w:t>
      </w:r>
      <w:r w:rsidRPr="00403FE2">
        <w:rPr>
          <w:spacing w:val="4"/>
          <w:sz w:val="32"/>
          <w:szCs w:val="32"/>
        </w:rPr>
        <w:t xml:space="preserve"> </w:t>
      </w:r>
      <w:r w:rsidRPr="00403FE2">
        <w:rPr>
          <w:sz w:val="32"/>
          <w:szCs w:val="32"/>
        </w:rPr>
        <w:t>ниже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вопросам,</w:t>
      </w:r>
      <w:r w:rsidRPr="00403FE2">
        <w:rPr>
          <w:spacing w:val="7"/>
          <w:sz w:val="32"/>
          <w:szCs w:val="32"/>
        </w:rPr>
        <w:t xml:space="preserve"> </w:t>
      </w:r>
      <w:r w:rsidRPr="00403FE2">
        <w:rPr>
          <w:sz w:val="32"/>
          <w:szCs w:val="32"/>
        </w:rPr>
        <w:t>используя</w:t>
      </w:r>
      <w:r w:rsidRPr="00403FE2">
        <w:rPr>
          <w:spacing w:val="7"/>
          <w:sz w:val="32"/>
          <w:szCs w:val="32"/>
        </w:rPr>
        <w:t xml:space="preserve"> </w:t>
      </w:r>
      <w:r w:rsidRPr="00403FE2">
        <w:rPr>
          <w:sz w:val="32"/>
          <w:szCs w:val="32"/>
        </w:rPr>
        <w:t>учебные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методические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пособия,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плакаты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проспекты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новой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техники.</w:t>
      </w:r>
    </w:p>
    <w:p w:rsidR="00403FE2" w:rsidRPr="00403FE2" w:rsidRDefault="00403FE2" w:rsidP="00403FE2">
      <w:pPr>
        <w:pStyle w:val="a3"/>
        <w:spacing w:before="1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ind w:left="373"/>
        <w:jc w:val="both"/>
        <w:rPr>
          <w:i/>
          <w:sz w:val="32"/>
          <w:szCs w:val="32"/>
        </w:rPr>
      </w:pPr>
      <w:r w:rsidRPr="00403FE2">
        <w:rPr>
          <w:i/>
          <w:sz w:val="32"/>
          <w:szCs w:val="32"/>
        </w:rPr>
        <w:t>Общие</w:t>
      </w:r>
      <w:r w:rsidRPr="00403FE2">
        <w:rPr>
          <w:i/>
          <w:spacing w:val="-3"/>
          <w:sz w:val="32"/>
          <w:szCs w:val="32"/>
        </w:rPr>
        <w:t xml:space="preserve"> </w:t>
      </w:r>
      <w:r w:rsidRPr="00403FE2">
        <w:rPr>
          <w:i/>
          <w:sz w:val="32"/>
          <w:szCs w:val="32"/>
        </w:rPr>
        <w:t>сведения</w:t>
      </w:r>
    </w:p>
    <w:p w:rsidR="00403FE2" w:rsidRPr="00403FE2" w:rsidRDefault="00403FE2" w:rsidP="00403FE2">
      <w:pPr>
        <w:pStyle w:val="a3"/>
        <w:spacing w:before="12" w:line="237" w:lineRule="auto"/>
        <w:ind w:left="553" w:right="1142" w:firstLine="365"/>
        <w:jc w:val="right"/>
        <w:rPr>
          <w:sz w:val="32"/>
          <w:szCs w:val="32"/>
        </w:rPr>
      </w:pPr>
      <w:r w:rsidRPr="00403FE2">
        <w:rPr>
          <w:sz w:val="32"/>
          <w:szCs w:val="32"/>
        </w:rPr>
        <w:t>Протравливание</w:t>
      </w:r>
      <w:r w:rsidRPr="00403FE2">
        <w:rPr>
          <w:spacing w:val="4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8"/>
          <w:sz w:val="32"/>
          <w:szCs w:val="32"/>
        </w:rPr>
        <w:t xml:space="preserve"> </w:t>
      </w:r>
      <w:r w:rsidRPr="00403FE2">
        <w:rPr>
          <w:sz w:val="32"/>
          <w:szCs w:val="32"/>
        </w:rPr>
        <w:t>зерновых</w:t>
      </w:r>
      <w:r w:rsidRPr="00403FE2">
        <w:rPr>
          <w:spacing w:val="7"/>
          <w:sz w:val="32"/>
          <w:szCs w:val="32"/>
        </w:rPr>
        <w:t xml:space="preserve"> </w:t>
      </w:r>
      <w:r w:rsidRPr="00403FE2">
        <w:rPr>
          <w:sz w:val="32"/>
          <w:szCs w:val="32"/>
        </w:rPr>
        <w:t>культур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производится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машинами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ПСС-20;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ПСШ-5;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ПС-10 и др., где семена обрабатываются мелкораспыленными суспензиями пестицидов.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Выпускается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картофелесажалка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СК-4,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клубней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пестицидами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осуществляется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сошниках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сажалки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путем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мелкокапельного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распыла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парой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распылителей,</w:t>
      </w:r>
      <w:r w:rsidRPr="00403FE2">
        <w:rPr>
          <w:spacing w:val="22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установленных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каждом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сошнике.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сажалки</w:t>
      </w:r>
      <w:r w:rsidRPr="00403FE2">
        <w:rPr>
          <w:spacing w:val="2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приводится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от</w:t>
      </w:r>
      <w:r w:rsidRPr="00403FE2">
        <w:rPr>
          <w:spacing w:val="2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ВОМ</w:t>
      </w:r>
    </w:p>
    <w:p w:rsidR="00403FE2" w:rsidRPr="00403FE2" w:rsidRDefault="00403FE2" w:rsidP="00403FE2">
      <w:pPr>
        <w:pStyle w:val="a3"/>
        <w:spacing w:before="7"/>
        <w:ind w:left="553"/>
        <w:rPr>
          <w:sz w:val="32"/>
          <w:szCs w:val="32"/>
        </w:rPr>
      </w:pPr>
      <w:r w:rsidRPr="00403FE2">
        <w:rPr>
          <w:sz w:val="32"/>
          <w:szCs w:val="32"/>
        </w:rPr>
        <w:t>трактора.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Емкость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250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дм</w:t>
      </w:r>
      <w:r w:rsidRPr="00403FE2">
        <w:rPr>
          <w:position w:val="9"/>
          <w:sz w:val="32"/>
          <w:szCs w:val="32"/>
        </w:rPr>
        <w:t>3</w:t>
      </w:r>
      <w:r w:rsidRPr="00403FE2">
        <w:rPr>
          <w:sz w:val="32"/>
          <w:szCs w:val="32"/>
        </w:rPr>
        <w:t>.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раствора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40...200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л/га.</w:t>
      </w:r>
    </w:p>
    <w:p w:rsidR="00403FE2" w:rsidRPr="00403FE2" w:rsidRDefault="00403FE2" w:rsidP="00403FE2">
      <w:pPr>
        <w:pStyle w:val="a3"/>
        <w:ind w:left="558" w:right="1153" w:firstLine="360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клубней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картофеля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защитными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защитно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стимулирующими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веществами перед посадкой или закладкой на хранение используется протравливатель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картофеля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малообъемный ПКМ-15,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производительностью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до 15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т/ч.</w:t>
      </w:r>
    </w:p>
    <w:p w:rsidR="00403FE2" w:rsidRPr="00403FE2" w:rsidRDefault="00403FE2" w:rsidP="00403FE2">
      <w:pPr>
        <w:pStyle w:val="a3"/>
        <w:spacing w:before="19" w:line="237" w:lineRule="auto"/>
        <w:ind w:left="558" w:right="1144" w:firstLine="360"/>
        <w:rPr>
          <w:sz w:val="32"/>
          <w:szCs w:val="32"/>
        </w:rPr>
      </w:pPr>
      <w:r w:rsidRPr="00403FE2">
        <w:rPr>
          <w:sz w:val="32"/>
          <w:szCs w:val="32"/>
        </w:rPr>
        <w:t>Клубни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картофеля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камеру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распределяются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вращающимися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роликами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один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перемещаются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выходу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камеры.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Одновременно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клубни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обрабатываются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мелкодисперсной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взвесью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капель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состава,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созданной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быстровращающимся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состав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которому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блока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приготовления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дозирования.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Выгрузка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обработанных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клубней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происходит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транспортер 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контейнер.</w:t>
      </w:r>
    </w:p>
    <w:p w:rsidR="00403FE2" w:rsidRPr="00403FE2" w:rsidRDefault="00403FE2" w:rsidP="00403FE2">
      <w:pPr>
        <w:pStyle w:val="a3"/>
        <w:spacing w:before="17" w:line="237" w:lineRule="auto"/>
        <w:ind w:left="558" w:right="1144" w:firstLine="360"/>
        <w:rPr>
          <w:sz w:val="32"/>
          <w:szCs w:val="32"/>
        </w:rPr>
      </w:pPr>
      <w:r w:rsidRPr="00403FE2">
        <w:rPr>
          <w:sz w:val="32"/>
          <w:szCs w:val="32"/>
        </w:rPr>
        <w:t>Протравливатель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ПСС-20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полуавтоматическом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режиме.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механизмов осуществляется от шести асинхронных трехфазных электродвигателей, 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которых</w:t>
      </w:r>
      <w:r w:rsidRPr="00403FE2">
        <w:rPr>
          <w:spacing w:val="-11"/>
          <w:sz w:val="32"/>
          <w:szCs w:val="32"/>
        </w:rPr>
        <w:t xml:space="preserve"> </w:t>
      </w:r>
      <w:r w:rsidRPr="00403FE2">
        <w:rPr>
          <w:sz w:val="32"/>
          <w:szCs w:val="32"/>
        </w:rPr>
        <w:lastRenderedPageBreak/>
        <w:t>приводятся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движение: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039"/>
        </w:tabs>
        <w:spacing w:before="1"/>
        <w:ind w:left="1038"/>
        <w:jc w:val="both"/>
        <w:rPr>
          <w:sz w:val="32"/>
          <w:szCs w:val="32"/>
        </w:rPr>
      </w:pPr>
      <w:r w:rsidRPr="00403FE2">
        <w:rPr>
          <w:sz w:val="32"/>
          <w:szCs w:val="32"/>
        </w:rPr>
        <w:t>загрузочный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-1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цепную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передачу;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059"/>
        </w:tabs>
        <w:spacing w:before="12" w:line="232" w:lineRule="auto"/>
        <w:ind w:right="1327" w:firstLine="355"/>
        <w:rPr>
          <w:sz w:val="32"/>
          <w:szCs w:val="32"/>
        </w:rPr>
      </w:pPr>
      <w:r w:rsidRPr="00403FE2">
        <w:rPr>
          <w:sz w:val="32"/>
          <w:szCs w:val="32"/>
        </w:rPr>
        <w:t>ходовые</w:t>
      </w:r>
      <w:r w:rsidRPr="00403FE2">
        <w:rPr>
          <w:spacing w:val="39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колеса</w:t>
      </w:r>
      <w:r w:rsidRPr="00403FE2">
        <w:rPr>
          <w:spacing w:val="4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41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38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редуктор</w:t>
      </w:r>
      <w:r w:rsidRPr="00403FE2">
        <w:rPr>
          <w:spacing w:val="41"/>
          <w:sz w:val="32"/>
          <w:szCs w:val="32"/>
        </w:rPr>
        <w:t xml:space="preserve"> </w:t>
      </w:r>
      <w:r w:rsidRPr="00403FE2">
        <w:rPr>
          <w:sz w:val="32"/>
          <w:szCs w:val="32"/>
        </w:rPr>
        <w:t>(мотор-редуктор</w:t>
      </w:r>
      <w:r w:rsidRPr="00403FE2">
        <w:rPr>
          <w:spacing w:val="42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40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преобразователем</w:t>
      </w:r>
      <w:r w:rsidRPr="00403FE2">
        <w:rPr>
          <w:spacing w:val="40"/>
          <w:sz w:val="32"/>
          <w:szCs w:val="32"/>
        </w:rPr>
        <w:t xml:space="preserve"> </w:t>
      </w:r>
      <w:r w:rsidRPr="00403FE2">
        <w:rPr>
          <w:sz w:val="32"/>
          <w:szCs w:val="32"/>
        </w:rPr>
        <w:t>частоты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электротока)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цепную</w:t>
      </w:r>
      <w:r w:rsidRPr="00403FE2">
        <w:rPr>
          <w:spacing w:val="3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передачу;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039"/>
        </w:tabs>
        <w:ind w:left="1038"/>
        <w:rPr>
          <w:sz w:val="32"/>
          <w:szCs w:val="32"/>
        </w:rPr>
      </w:pPr>
      <w:r w:rsidRPr="00403FE2">
        <w:rPr>
          <w:sz w:val="32"/>
          <w:szCs w:val="32"/>
        </w:rPr>
        <w:t>разгрузочный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цепную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передачу;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107"/>
        </w:tabs>
        <w:spacing w:before="14" w:line="232" w:lineRule="auto"/>
        <w:ind w:right="1153" w:firstLine="355"/>
        <w:rPr>
          <w:sz w:val="32"/>
          <w:szCs w:val="32"/>
        </w:rPr>
      </w:pPr>
      <w:r w:rsidRPr="00403FE2">
        <w:rPr>
          <w:sz w:val="32"/>
          <w:szCs w:val="32"/>
        </w:rPr>
        <w:t>насос-дозатор</w:t>
      </w:r>
      <w:r w:rsidRPr="00403FE2">
        <w:rPr>
          <w:spacing w:val="52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54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мешалки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резервуара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пестицида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54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червячный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редуктор,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приводимый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заодно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диск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цепную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передачу</w:t>
      </w:r>
      <w:r w:rsidRPr="00403FE2">
        <w:rPr>
          <w:spacing w:val="-7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редуктор привода</w:t>
      </w:r>
      <w:r w:rsidRPr="00403FE2">
        <w:rPr>
          <w:spacing w:val="8"/>
          <w:sz w:val="32"/>
          <w:szCs w:val="32"/>
        </w:rPr>
        <w:t xml:space="preserve"> </w:t>
      </w:r>
      <w:r w:rsidRPr="00403FE2">
        <w:rPr>
          <w:sz w:val="32"/>
          <w:szCs w:val="32"/>
        </w:rPr>
        <w:t>тарелок;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039"/>
        </w:tabs>
        <w:spacing w:line="261" w:lineRule="exact"/>
        <w:ind w:left="1038"/>
        <w:rPr>
          <w:sz w:val="32"/>
          <w:szCs w:val="32"/>
        </w:rPr>
      </w:pPr>
      <w:r w:rsidRPr="00403FE2">
        <w:rPr>
          <w:sz w:val="32"/>
          <w:szCs w:val="32"/>
        </w:rPr>
        <w:t>вентилятор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аспирационной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системы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9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напрямую;</w:t>
      </w:r>
    </w:p>
    <w:p w:rsidR="00403FE2" w:rsidRPr="00403FE2" w:rsidRDefault="00403FE2" w:rsidP="003878F2">
      <w:pPr>
        <w:pStyle w:val="a7"/>
        <w:numPr>
          <w:ilvl w:val="0"/>
          <w:numId w:val="2"/>
        </w:numPr>
        <w:tabs>
          <w:tab w:val="left" w:pos="1075"/>
        </w:tabs>
        <w:spacing w:line="270" w:lineRule="exact"/>
        <w:ind w:left="1074" w:hanging="157"/>
        <w:rPr>
          <w:sz w:val="32"/>
          <w:szCs w:val="32"/>
        </w:rPr>
      </w:pPr>
      <w:r w:rsidRPr="00403FE2">
        <w:rPr>
          <w:sz w:val="32"/>
          <w:szCs w:val="32"/>
        </w:rPr>
        <w:t>распылитель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 –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напрямую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эластичные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элементы.</w:t>
      </w:r>
    </w:p>
    <w:p w:rsidR="00403FE2" w:rsidRPr="00403FE2" w:rsidRDefault="00403FE2" w:rsidP="00403FE2">
      <w:pPr>
        <w:pStyle w:val="a3"/>
        <w:spacing w:before="7" w:line="252" w:lineRule="auto"/>
        <w:ind w:left="558" w:right="1148" w:firstLine="360"/>
        <w:rPr>
          <w:sz w:val="32"/>
          <w:szCs w:val="32"/>
        </w:rPr>
      </w:pPr>
      <w:r w:rsidRPr="00403FE2">
        <w:rPr>
          <w:sz w:val="32"/>
          <w:szCs w:val="32"/>
        </w:rPr>
        <w:t>Протравливатель передвигается на трех пневматических ко- лесах, задние являются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ведущими,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переднее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управляемым.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Се-мена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горизонтально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расположенных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боковых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шнеков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центру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загрузочного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транспортера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дальше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наклонного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шнека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загружаются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откуда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попадают</w:t>
      </w:r>
    </w:p>
    <w:p w:rsidR="00403FE2" w:rsidRPr="00403FE2" w:rsidRDefault="00403FE2" w:rsidP="00403FE2">
      <w:pPr>
        <w:pStyle w:val="a3"/>
        <w:spacing w:before="3" w:line="247" w:lineRule="auto"/>
        <w:ind w:left="558" w:right="1146" w:hanging="5"/>
        <w:rPr>
          <w:sz w:val="32"/>
          <w:szCs w:val="32"/>
        </w:rPr>
      </w:pP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дозирующий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цилиндр,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затем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вращающийся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диск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дозатора семян.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Последний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разбрасывает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семена по камере протравливания в виде сплошной кольцевой завесы,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внутри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установлен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выполненный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виде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вращающегося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диска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распыливающего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ее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до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мелкодисперсного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состояния.</w:t>
      </w:r>
    </w:p>
    <w:p w:rsidR="00403FE2" w:rsidRPr="00403FE2" w:rsidRDefault="00403FE2" w:rsidP="00403FE2">
      <w:pPr>
        <w:pStyle w:val="a3"/>
        <w:spacing w:before="10" w:line="237" w:lineRule="auto"/>
        <w:ind w:left="582" w:right="1155" w:firstLine="360"/>
        <w:rPr>
          <w:sz w:val="32"/>
          <w:szCs w:val="32"/>
        </w:rPr>
      </w:pPr>
      <w:r w:rsidRPr="00403FE2">
        <w:rPr>
          <w:sz w:val="32"/>
          <w:szCs w:val="32"/>
        </w:rPr>
        <w:t>Проходящие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камеру</w:t>
      </w:r>
      <w:r w:rsidRPr="00403FE2">
        <w:rPr>
          <w:spacing w:val="15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семена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покрываются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каплями</w:t>
      </w:r>
      <w:r w:rsidRPr="00403FE2">
        <w:rPr>
          <w:spacing w:val="20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поступают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оттуда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разгрузочный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перемешивание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выгрузку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протравленных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семян. (рис.1).</w:t>
      </w:r>
    </w:p>
    <w:p w:rsidR="00403FE2" w:rsidRPr="00403FE2" w:rsidRDefault="00403FE2" w:rsidP="00403FE2">
      <w:pPr>
        <w:spacing w:line="237" w:lineRule="auto"/>
        <w:rPr>
          <w:sz w:val="32"/>
          <w:szCs w:val="32"/>
        </w:rPr>
        <w:sectPr w:rsidR="00403FE2" w:rsidRPr="00403FE2">
          <w:pgSz w:w="11920" w:h="16850"/>
          <w:pgMar w:top="640" w:right="460" w:bottom="1140" w:left="620" w:header="0" w:footer="869" w:gutter="0"/>
          <w:cols w:space="720"/>
        </w:sectPr>
      </w:pPr>
    </w:p>
    <w:p w:rsidR="00403FE2" w:rsidRPr="00403FE2" w:rsidRDefault="00403FE2" w:rsidP="00403FE2">
      <w:pPr>
        <w:pStyle w:val="a3"/>
        <w:ind w:left="721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547543" cy="2076450"/>
            <wp:effectExtent l="0" t="0" r="0" b="0"/>
            <wp:docPr id="125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543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spacing w:before="8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90"/>
        <w:ind w:left="683"/>
        <w:rPr>
          <w:sz w:val="32"/>
          <w:szCs w:val="32"/>
        </w:rPr>
      </w:pPr>
      <w:r w:rsidRPr="00403FE2">
        <w:rPr>
          <w:sz w:val="32"/>
          <w:szCs w:val="32"/>
        </w:rPr>
        <w:t>Рис.1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Схема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работы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протравливателя:</w:t>
      </w:r>
    </w:p>
    <w:p w:rsidR="00403FE2" w:rsidRPr="00403FE2" w:rsidRDefault="00403FE2" w:rsidP="00403FE2">
      <w:pPr>
        <w:pStyle w:val="a3"/>
        <w:spacing w:before="17" w:line="254" w:lineRule="auto"/>
        <w:ind w:left="602" w:right="1320" w:firstLine="81"/>
        <w:rPr>
          <w:sz w:val="32"/>
          <w:szCs w:val="32"/>
        </w:rPr>
      </w:pPr>
      <w:r w:rsidRPr="00403FE2">
        <w:rPr>
          <w:sz w:val="32"/>
          <w:szCs w:val="32"/>
        </w:rPr>
        <w:t>1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горизонтальные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шнеки;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наклонный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загрузочного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транспортера;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3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бункер; 4 - дозирующий цилиндр; 5 - диск дозатора семян; 6 - диск распылителя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суспензии;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7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разгрузочный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шнек;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8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резервуар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приготовления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раствора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пестицида; 9 - мешалки; 10 - насос-дозатор; 11 - мерный цилиндр; 12 - вентилятор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аспирационной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системы; 13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фильтр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аспирационной системы.</w:t>
      </w:r>
    </w:p>
    <w:p w:rsidR="00403FE2" w:rsidRPr="00403FE2" w:rsidRDefault="00403FE2" w:rsidP="00403FE2">
      <w:pPr>
        <w:pStyle w:val="a3"/>
        <w:spacing w:line="252" w:lineRule="auto"/>
        <w:ind w:left="602" w:right="1222" w:firstLine="316"/>
        <w:rPr>
          <w:sz w:val="32"/>
          <w:szCs w:val="32"/>
        </w:rPr>
      </w:pPr>
      <w:r w:rsidRPr="00403FE2">
        <w:rPr>
          <w:sz w:val="32"/>
          <w:szCs w:val="32"/>
        </w:rPr>
        <w:t>При прохождении зерна через бункер 3 происходит отсос пыли из обрабатываемого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зерна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 вентилятора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12.</w:t>
      </w:r>
    </w:p>
    <w:p w:rsidR="00403FE2" w:rsidRPr="00403FE2" w:rsidRDefault="00403FE2" w:rsidP="00403FE2">
      <w:pPr>
        <w:pStyle w:val="a3"/>
        <w:spacing w:before="3" w:line="254" w:lineRule="auto"/>
        <w:ind w:left="602" w:right="1215" w:firstLine="316"/>
        <w:rPr>
          <w:sz w:val="32"/>
          <w:szCs w:val="32"/>
        </w:rPr>
      </w:pPr>
      <w:r w:rsidRPr="00403FE2">
        <w:rPr>
          <w:sz w:val="32"/>
          <w:szCs w:val="32"/>
        </w:rPr>
        <w:t>Далее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воздух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очищается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фильтре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13.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Рабочая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8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 насоса - дозатора 10 на распыливающий диск 6, который производит 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мелкодисперсное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разбрызгивание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поверхности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семян.</w:t>
      </w:r>
    </w:p>
    <w:p w:rsidR="00403FE2" w:rsidRPr="00403FE2" w:rsidRDefault="00403FE2" w:rsidP="00403FE2">
      <w:pPr>
        <w:pStyle w:val="a3"/>
        <w:spacing w:before="13" w:line="237" w:lineRule="auto"/>
        <w:ind w:left="558" w:right="1156" w:firstLine="360"/>
        <w:rPr>
          <w:sz w:val="32"/>
          <w:szCs w:val="32"/>
        </w:rPr>
      </w:pPr>
      <w:r w:rsidRPr="00403FE2">
        <w:rPr>
          <w:sz w:val="32"/>
          <w:szCs w:val="32"/>
        </w:rPr>
        <w:t>Управление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самоходом,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зерна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происходит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полуавтоматически.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машины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вперед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происходит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загрузка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3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семенами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 помощи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загрузочного шнека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2.</w:t>
      </w:r>
    </w:p>
    <w:p w:rsidR="00403FE2" w:rsidRPr="00403FE2" w:rsidRDefault="00403FE2" w:rsidP="00403FE2">
      <w:pPr>
        <w:pStyle w:val="a3"/>
        <w:spacing w:before="10" w:line="232" w:lineRule="auto"/>
        <w:ind w:left="558" w:right="1155" w:firstLine="360"/>
        <w:rPr>
          <w:sz w:val="32"/>
          <w:szCs w:val="32"/>
        </w:rPr>
      </w:pPr>
      <w:r w:rsidRPr="00403FE2">
        <w:rPr>
          <w:sz w:val="32"/>
          <w:szCs w:val="32"/>
        </w:rPr>
        <w:t>Заправка бака протравливателя осуществляется пестицидами и водой через фильтр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заливной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горловины.</w:t>
      </w:r>
    </w:p>
    <w:p w:rsidR="00403FE2" w:rsidRPr="00403FE2" w:rsidRDefault="00403FE2" w:rsidP="00403FE2">
      <w:pPr>
        <w:pStyle w:val="a3"/>
        <w:spacing w:before="10" w:after="16" w:line="237" w:lineRule="auto"/>
        <w:ind w:left="558" w:right="1149" w:firstLine="360"/>
        <w:rPr>
          <w:sz w:val="32"/>
          <w:szCs w:val="32"/>
        </w:rPr>
      </w:pPr>
      <w:r w:rsidRPr="00403FE2">
        <w:rPr>
          <w:sz w:val="32"/>
          <w:szCs w:val="32"/>
        </w:rPr>
        <w:t>Регулирование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скорости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осуществляется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плавно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преобразователя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частоты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электротока.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муфт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сцепления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(рис.2)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ходовые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колеса самоходного механизма приводятся во вращение по одному или совместно, 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также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отключаются от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мотор-редуктора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(для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буксировки).</w:t>
      </w:r>
    </w:p>
    <w:p w:rsidR="00403FE2" w:rsidRPr="00403FE2" w:rsidRDefault="00403FE2" w:rsidP="00403FE2">
      <w:pPr>
        <w:pStyle w:val="a3"/>
        <w:ind w:left="1959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449603" cy="1524000"/>
            <wp:effectExtent l="0" t="0" r="0" b="0"/>
            <wp:docPr id="127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60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spacing w:before="44" w:line="271" w:lineRule="exact"/>
        <w:ind w:left="1048"/>
        <w:rPr>
          <w:sz w:val="32"/>
          <w:szCs w:val="32"/>
        </w:rPr>
      </w:pPr>
      <w:r w:rsidRPr="00403FE2">
        <w:rPr>
          <w:sz w:val="32"/>
          <w:szCs w:val="32"/>
        </w:rPr>
        <w:t>Рису.2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Кинематическая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схема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самоходного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механизма:</w:t>
      </w:r>
    </w:p>
    <w:p w:rsidR="00403FE2" w:rsidRPr="00403FE2" w:rsidRDefault="00403FE2" w:rsidP="00403FE2">
      <w:pPr>
        <w:pStyle w:val="a3"/>
        <w:spacing w:before="6" w:line="228" w:lineRule="auto"/>
        <w:ind w:left="1619" w:right="2705" w:hanging="63"/>
        <w:rPr>
          <w:sz w:val="32"/>
          <w:szCs w:val="32"/>
        </w:rPr>
      </w:pPr>
      <w:r w:rsidRPr="00403FE2">
        <w:rPr>
          <w:sz w:val="32"/>
          <w:szCs w:val="32"/>
        </w:rPr>
        <w:t>1 - мотор-редуктор; 2 - муфта сцепления; 3 - звездочка Z=19; 4 -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звездочки Z=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0;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5 -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звездочки Z=30;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6 -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звездочки Z=35.</w:t>
      </w:r>
    </w:p>
    <w:p w:rsidR="00403FE2" w:rsidRPr="00403FE2" w:rsidRDefault="00403FE2" w:rsidP="00403FE2">
      <w:pPr>
        <w:pStyle w:val="a3"/>
        <w:spacing w:before="2"/>
        <w:ind w:left="918" w:right="675"/>
        <w:rPr>
          <w:sz w:val="32"/>
          <w:szCs w:val="32"/>
        </w:rPr>
      </w:pP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камеры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обработанные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семена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попадают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горловину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корпуса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разгрузочного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шнека,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перемешивает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обработанные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семена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транспортное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средство,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мешки.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разгрузочного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осуществляется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электродвигателя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ременную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передачу,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натяжение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регулируется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болтов.</w:t>
      </w:r>
    </w:p>
    <w:p w:rsidR="00403FE2" w:rsidRPr="00403FE2" w:rsidRDefault="00403FE2" w:rsidP="00403FE2">
      <w:pPr>
        <w:pStyle w:val="a3"/>
        <w:spacing w:line="237" w:lineRule="auto"/>
        <w:ind w:left="616" w:right="1189" w:firstLine="360"/>
        <w:rPr>
          <w:sz w:val="32"/>
          <w:szCs w:val="32"/>
        </w:rPr>
      </w:pPr>
      <w:r w:rsidRPr="00403FE2">
        <w:rPr>
          <w:sz w:val="32"/>
          <w:szCs w:val="32"/>
        </w:rPr>
        <w:t>Насос-дозатор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10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(рис.1)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предназначен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подачи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 к распылителю. Он может работать со всеми видами протравителей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52"/>
          <w:sz w:val="32"/>
          <w:szCs w:val="32"/>
        </w:rPr>
        <w:t xml:space="preserve"> </w:t>
      </w:r>
      <w:r w:rsidRPr="00403FE2">
        <w:rPr>
          <w:sz w:val="32"/>
          <w:szCs w:val="32"/>
        </w:rPr>
        <w:t>(специальных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пестицидов),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применяемыми</w:t>
      </w:r>
      <w:r w:rsidRPr="00403FE2">
        <w:rPr>
          <w:spacing w:val="52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сельском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хозяйстве,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51"/>
          <w:sz w:val="32"/>
          <w:szCs w:val="32"/>
        </w:rPr>
        <w:t xml:space="preserve"> </w:t>
      </w:r>
      <w:r w:rsidRPr="00403FE2">
        <w:rPr>
          <w:sz w:val="32"/>
          <w:szCs w:val="32"/>
        </w:rPr>
        <w:t>виде</w:t>
      </w:r>
    </w:p>
    <w:p w:rsidR="00403FE2" w:rsidRPr="00403FE2" w:rsidRDefault="00403FE2" w:rsidP="00403FE2">
      <w:pPr>
        <w:spacing w:line="237" w:lineRule="auto"/>
        <w:rPr>
          <w:sz w:val="32"/>
          <w:szCs w:val="32"/>
        </w:rPr>
        <w:sectPr w:rsidR="00403FE2" w:rsidRPr="00403FE2">
          <w:pgSz w:w="11920" w:h="16850"/>
          <w:pgMar w:top="980" w:right="460" w:bottom="1060" w:left="620" w:header="0" w:footer="869" w:gutter="0"/>
          <w:cols w:space="720"/>
        </w:sectPr>
      </w:pPr>
    </w:p>
    <w:p w:rsidR="00403FE2" w:rsidRPr="00403FE2" w:rsidRDefault="00403FE2" w:rsidP="00403FE2">
      <w:pPr>
        <w:pStyle w:val="a3"/>
        <w:spacing w:before="68"/>
        <w:ind w:left="616"/>
        <w:rPr>
          <w:sz w:val="32"/>
          <w:szCs w:val="32"/>
        </w:rPr>
      </w:pPr>
      <w:r w:rsidRPr="00403FE2">
        <w:rPr>
          <w:sz w:val="32"/>
          <w:szCs w:val="32"/>
        </w:rPr>
        <w:lastRenderedPageBreak/>
        <w:t>растворов,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суспензий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эмульсий.</w:t>
      </w:r>
    </w:p>
    <w:p w:rsidR="00403FE2" w:rsidRPr="00403FE2" w:rsidRDefault="00403FE2" w:rsidP="00403FE2">
      <w:pPr>
        <w:pStyle w:val="a3"/>
        <w:spacing w:before="15" w:line="237" w:lineRule="auto"/>
        <w:ind w:left="616" w:right="1192" w:firstLine="360"/>
        <w:rPr>
          <w:sz w:val="32"/>
          <w:szCs w:val="32"/>
        </w:rPr>
      </w:pPr>
      <w:r w:rsidRPr="00403FE2">
        <w:rPr>
          <w:sz w:val="32"/>
          <w:szCs w:val="32"/>
        </w:rPr>
        <w:t>Резервуар для приготовления раствора пестицида имеет сливной кран и заливную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горловину, которая плотно закрывается крышкой. Перемешивание рабочей 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осуществляется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механическими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мешалками.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может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комплектоваться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нагревателями.</w:t>
      </w:r>
    </w:p>
    <w:p w:rsidR="00403FE2" w:rsidRPr="00403FE2" w:rsidRDefault="00403FE2" w:rsidP="00403FE2">
      <w:pPr>
        <w:pStyle w:val="a3"/>
        <w:spacing w:line="252" w:lineRule="auto"/>
        <w:ind w:left="616" w:right="1194" w:firstLine="360"/>
        <w:rPr>
          <w:sz w:val="32"/>
          <w:szCs w:val="32"/>
        </w:rPr>
      </w:pPr>
      <w:r w:rsidRPr="00403FE2">
        <w:rPr>
          <w:sz w:val="32"/>
          <w:szCs w:val="32"/>
        </w:rPr>
        <w:pict>
          <v:group id="_x0000_s1026" style="position:absolute;left:0;text-align:left;margin-left:126.75pt;margin-top:84.95pt;width:174.9pt;height:149pt;z-index:251664384;mso-position-horizontal-relative:page" coordorigin="2535,1699" coordsize="3498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35;top:1698;width:3498;height:29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763;top:1779;width:140;height:266" filled="f" stroked="f">
              <v:textbox inset="0,0,0,0">
                <w:txbxContent>
                  <w:p w:rsidR="00403FE2" w:rsidRDefault="00403FE2" w:rsidP="00403FE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403FE2">
        <w:rPr>
          <w:sz w:val="32"/>
          <w:szCs w:val="32"/>
        </w:rPr>
        <w:t>Настройка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насоса-дозатора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производительность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выполняется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следующим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образом: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необходимо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отпустить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гайку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1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оборот.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Повернуть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необходимости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рожковым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ключом)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лимб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3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относительно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указателя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установить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напротив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прорези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1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(рис.3)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необходимое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деление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шкалы.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Закрутить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гайку 2</w:t>
      </w:r>
      <w:r w:rsidRPr="00403FE2">
        <w:rPr>
          <w:spacing w:val="60"/>
          <w:sz w:val="32"/>
          <w:szCs w:val="32"/>
        </w:rPr>
        <w:t xml:space="preserve"> </w:t>
      </w:r>
      <w:r w:rsidRPr="00403FE2">
        <w:rPr>
          <w:sz w:val="32"/>
          <w:szCs w:val="32"/>
        </w:rPr>
        <w:t>до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упора.</w:t>
      </w: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11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406"/>
        <w:jc w:val="center"/>
        <w:rPr>
          <w:sz w:val="32"/>
          <w:szCs w:val="32"/>
        </w:rPr>
      </w:pPr>
      <w:r w:rsidRPr="00403FE2">
        <w:rPr>
          <w:sz w:val="32"/>
          <w:szCs w:val="32"/>
        </w:rPr>
        <w:t>2</w:t>
      </w: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210"/>
        <w:ind w:left="445"/>
        <w:jc w:val="center"/>
        <w:rPr>
          <w:sz w:val="32"/>
          <w:szCs w:val="32"/>
        </w:rPr>
      </w:pPr>
      <w:r w:rsidRPr="00403FE2">
        <w:rPr>
          <w:sz w:val="32"/>
          <w:szCs w:val="32"/>
        </w:rPr>
        <w:t>3</w:t>
      </w: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189"/>
        <w:ind w:left="7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Рис.3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Узел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настройки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насоса-дозатора:</w:t>
      </w:r>
    </w:p>
    <w:p w:rsidR="00403FE2" w:rsidRPr="00403FE2" w:rsidRDefault="00403FE2" w:rsidP="00403FE2">
      <w:pPr>
        <w:pStyle w:val="a3"/>
        <w:ind w:left="803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1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прорезь указателя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настройки;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2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гайка;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3-лимб.</w:t>
      </w:r>
    </w:p>
    <w:p w:rsidR="00403FE2" w:rsidRPr="00403FE2" w:rsidRDefault="00403FE2" w:rsidP="00403FE2">
      <w:pPr>
        <w:pStyle w:val="a3"/>
        <w:spacing w:before="7" w:line="237" w:lineRule="auto"/>
        <w:ind w:left="573" w:right="1093" w:firstLine="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Для удаления воздуха из системы подачи рабочей жидкости протравливателя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рекомендуется произвести предварительную прокачку насоса-дозатора на максимальной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производительности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(деление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лимба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-20).</w:t>
      </w:r>
    </w:p>
    <w:p w:rsidR="00403FE2" w:rsidRPr="00403FE2" w:rsidRDefault="00403FE2" w:rsidP="00403FE2">
      <w:pPr>
        <w:pStyle w:val="a3"/>
        <w:spacing w:before="13" w:line="235" w:lineRule="auto"/>
        <w:ind w:left="573" w:right="1410" w:firstLine="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После установки лимба на требуемое деление шкалы необходимо провести проверку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фактической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производительности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дозатора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соответствии с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таблицей.</w:t>
      </w:r>
    </w:p>
    <w:p w:rsidR="00403FE2" w:rsidRPr="00403FE2" w:rsidRDefault="00403FE2" w:rsidP="00403FE2">
      <w:pPr>
        <w:pStyle w:val="a3"/>
        <w:spacing w:before="5"/>
        <w:ind w:left="1019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При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управлении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режимом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нужно: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Установить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переключатель</w:t>
      </w:r>
    </w:p>
    <w:p w:rsidR="00403FE2" w:rsidRPr="00403FE2" w:rsidRDefault="00403FE2" w:rsidP="00403FE2">
      <w:pPr>
        <w:pStyle w:val="a3"/>
        <w:spacing w:before="2" w:line="244" w:lineRule="auto"/>
        <w:ind w:left="933" w:right="875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«Управление» в положение «Движение», подъехать к бурту. Нажать кнопку «Загрузка»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на двери шкафа управления и коммуникаций (ШУК) и удерживать еѐ в нажатом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состоянии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заполнения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бункера семенами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выше</w:t>
      </w:r>
      <w:r w:rsidRPr="00403FE2">
        <w:rPr>
          <w:spacing w:val="6"/>
          <w:sz w:val="32"/>
          <w:szCs w:val="32"/>
        </w:rPr>
        <w:t xml:space="preserve"> </w:t>
      </w:r>
      <w:r w:rsidRPr="00403FE2">
        <w:rPr>
          <w:sz w:val="32"/>
          <w:szCs w:val="32"/>
        </w:rPr>
        <w:t>уровня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нижнего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датчика.</w:t>
      </w:r>
    </w:p>
    <w:p w:rsidR="00403FE2" w:rsidRPr="00403FE2" w:rsidRDefault="00403FE2" w:rsidP="00403FE2">
      <w:pPr>
        <w:pStyle w:val="a3"/>
        <w:spacing w:line="244" w:lineRule="auto"/>
        <w:ind w:left="933" w:right="1658"/>
        <w:jc w:val="left"/>
        <w:rPr>
          <w:sz w:val="32"/>
          <w:szCs w:val="32"/>
        </w:rPr>
      </w:pPr>
      <w:r w:rsidRPr="00403FE2">
        <w:rPr>
          <w:sz w:val="32"/>
          <w:szCs w:val="32"/>
        </w:rPr>
        <w:t xml:space="preserve">Проконтролировать начало работы двигателя загрузочного </w:t>
      </w:r>
      <w:r w:rsidRPr="00403FE2">
        <w:rPr>
          <w:sz w:val="32"/>
          <w:szCs w:val="32"/>
        </w:rPr>
        <w:lastRenderedPageBreak/>
        <w:t>шнека по загоранию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индикатора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«Загрузка»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двери ШУК.</w:t>
      </w:r>
    </w:p>
    <w:p w:rsidR="00403FE2" w:rsidRPr="00403FE2" w:rsidRDefault="00403FE2" w:rsidP="00403FE2">
      <w:pPr>
        <w:pStyle w:val="a3"/>
        <w:spacing w:before="9" w:line="274" w:lineRule="exact"/>
        <w:ind w:left="657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После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заполнения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бункера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переключатель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«Управление»</w:t>
      </w:r>
      <w:r w:rsidRPr="00403FE2">
        <w:rPr>
          <w:spacing w:val="-7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установить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положение</w:t>
      </w:r>
    </w:p>
    <w:p w:rsidR="00403FE2" w:rsidRPr="00403FE2" w:rsidRDefault="00403FE2" w:rsidP="00403FE2">
      <w:pPr>
        <w:pStyle w:val="a3"/>
        <w:spacing w:line="237" w:lineRule="auto"/>
        <w:ind w:left="573" w:right="812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«Протравливание». При заполнении бункера семенами срабатывает датчик нижнего уровня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семян, который находится в бункере 3 (рис.2). По команде этого датчика включаются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двигатели насоса-дозатора, распылителя пестицидов, дозатора семявыгрузного шнека,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вентилятора. О включении этих двигателей сигнализирует загорание соответствующих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индикаторов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двери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ШУК.</w:t>
      </w:r>
    </w:p>
    <w:p w:rsidR="00403FE2" w:rsidRPr="00403FE2" w:rsidRDefault="00403FE2" w:rsidP="00403FE2">
      <w:pPr>
        <w:pStyle w:val="a3"/>
        <w:spacing w:before="4"/>
        <w:ind w:left="657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Дальше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будет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работать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автоматическом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режиме.</w:t>
      </w:r>
    </w:p>
    <w:p w:rsidR="00403FE2" w:rsidRPr="00403FE2" w:rsidRDefault="00403FE2" w:rsidP="00403FE2">
      <w:pPr>
        <w:pStyle w:val="a3"/>
        <w:spacing w:before="63" w:line="237" w:lineRule="auto"/>
        <w:ind w:left="573" w:right="878" w:firstLine="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Дозировка пестицида и норма расхода рабочего раствора должна соответствовать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требованиям отраслевых регламентов. Отклонение концентрации рабочей жидкости 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расчетной не должно превышать ±5%. Отклонение от установленной нормы расхода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 жидкости не более 10%. Полнота протравливания семян не менее 80%. Влажность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после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 не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более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13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– 14%.</w:t>
      </w:r>
    </w:p>
    <w:p w:rsidR="00403FE2" w:rsidRPr="00403FE2" w:rsidRDefault="00403FE2" w:rsidP="00403FE2">
      <w:pPr>
        <w:pStyle w:val="a3"/>
        <w:spacing w:before="16" w:line="237" w:lineRule="auto"/>
        <w:ind w:left="573" w:right="666" w:firstLine="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Перед началом работы необходимо проверить исправность протравливателя: герметичность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присоединений деталей и гидрокоммуникаций, натяжение цепей и ремней, давление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шинах, трущиеся узлы смазать согласно схемы смазки. Нормальное давление воздуха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шинах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0,2 МПа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±0,01 МПа.</w:t>
      </w:r>
    </w:p>
    <w:p w:rsidR="00403FE2" w:rsidRPr="00403FE2" w:rsidRDefault="00403FE2" w:rsidP="00403FE2">
      <w:pPr>
        <w:pStyle w:val="a3"/>
        <w:spacing w:before="2"/>
        <w:ind w:left="743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Машину</w:t>
      </w:r>
      <w:r w:rsidRPr="00403FE2">
        <w:rPr>
          <w:spacing w:val="-1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присоединить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сети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питания.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Включить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кнопку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«Сеть».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Проверить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правильность</w:t>
      </w:r>
    </w:p>
    <w:p w:rsidR="00403FE2" w:rsidRPr="00403FE2" w:rsidRDefault="00403FE2" w:rsidP="00403FE2">
      <w:pPr>
        <w:rPr>
          <w:sz w:val="32"/>
          <w:szCs w:val="32"/>
        </w:rPr>
        <w:sectPr w:rsidR="00403FE2" w:rsidRPr="00403FE2">
          <w:pgSz w:w="11920" w:h="16850"/>
          <w:pgMar w:top="640" w:right="460" w:bottom="1140" w:left="620" w:header="0" w:footer="869" w:gutter="0"/>
          <w:cols w:space="720"/>
        </w:sectPr>
      </w:pPr>
    </w:p>
    <w:p w:rsidR="00403FE2" w:rsidRPr="00403FE2" w:rsidRDefault="00403FE2" w:rsidP="00403FE2">
      <w:pPr>
        <w:pStyle w:val="a3"/>
        <w:spacing w:before="71"/>
        <w:ind w:left="657" w:right="854" w:firstLine="86"/>
        <w:jc w:val="left"/>
        <w:rPr>
          <w:sz w:val="32"/>
          <w:szCs w:val="32"/>
        </w:rPr>
      </w:pPr>
      <w:r w:rsidRPr="00403FE2">
        <w:rPr>
          <w:sz w:val="32"/>
          <w:szCs w:val="32"/>
        </w:rPr>
        <w:lastRenderedPageBreak/>
        <w:t>направления вращения рабочих органов. Оно проще всего определяется по собирающему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шнеку:</w:t>
      </w:r>
    </w:p>
    <w:p w:rsidR="00403FE2" w:rsidRPr="00403FE2" w:rsidRDefault="00403FE2" w:rsidP="00403FE2">
      <w:pPr>
        <w:pStyle w:val="a3"/>
        <w:spacing w:before="5" w:line="242" w:lineRule="auto"/>
        <w:ind w:left="743" w:right="723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витки спиралей должны вращаться встречно. Если обнаруживается неправильное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направление вращения, то нужно поменять фазы кабеля питания. Правильное направление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вращения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узлов</w:t>
      </w:r>
      <w:r w:rsidRPr="00403FE2">
        <w:rPr>
          <w:spacing w:val="4"/>
          <w:sz w:val="32"/>
          <w:szCs w:val="32"/>
        </w:rPr>
        <w:t xml:space="preserve"> </w:t>
      </w:r>
      <w:r w:rsidRPr="00403FE2">
        <w:rPr>
          <w:sz w:val="32"/>
          <w:szCs w:val="32"/>
        </w:rPr>
        <w:t>указано стрелками.</w:t>
      </w:r>
    </w:p>
    <w:p w:rsidR="00403FE2" w:rsidRPr="00403FE2" w:rsidRDefault="00403FE2" w:rsidP="00403FE2">
      <w:pPr>
        <w:pStyle w:val="a3"/>
        <w:spacing w:line="273" w:lineRule="exact"/>
        <w:ind w:left="676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Настройка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целом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всегда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начинается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регулировки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дозатора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семян.</w:t>
      </w:r>
    </w:p>
    <w:p w:rsidR="00403FE2" w:rsidRPr="00403FE2" w:rsidRDefault="00403FE2" w:rsidP="00403FE2">
      <w:pPr>
        <w:pStyle w:val="a3"/>
        <w:spacing w:before="12" w:line="275" w:lineRule="exact"/>
        <w:ind w:left="1026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Переключатель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режимов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работы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перевести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положение</w:t>
      </w:r>
    </w:p>
    <w:p w:rsidR="00403FE2" w:rsidRPr="00403FE2" w:rsidRDefault="00403FE2" w:rsidP="00403FE2">
      <w:pPr>
        <w:pStyle w:val="a3"/>
        <w:ind w:left="592" w:right="715" w:firstLine="8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«движение» и протравливатель переместить к бурту. При первом пуске необходимо нажать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и удерживать кнопку пуска загрузочного шнека (кнопка «Загрузка» на двери шкафа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управления)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заполнения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бункера семенами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выше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уровня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нижнего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датчика.</w:t>
      </w:r>
    </w:p>
    <w:p w:rsidR="00403FE2" w:rsidRPr="00403FE2" w:rsidRDefault="00403FE2" w:rsidP="00403FE2">
      <w:pPr>
        <w:pStyle w:val="a3"/>
        <w:ind w:left="611" w:right="951" w:firstLine="86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После заполнения бункера семенами установить переключатель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режимов работы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нейтральное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положение.</w:t>
      </w:r>
      <w:r w:rsidRPr="00403FE2">
        <w:rPr>
          <w:spacing w:val="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Протравливатель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готов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работе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автоматическом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режиме.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Затем надо проверить действительную величину подачи семян, трижды подряд, согласно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нижеследующему:</w:t>
      </w:r>
    </w:p>
    <w:p w:rsidR="00403FE2" w:rsidRPr="00403FE2" w:rsidRDefault="00403FE2" w:rsidP="00403FE2">
      <w:pPr>
        <w:pStyle w:val="a3"/>
        <w:tabs>
          <w:tab w:val="left" w:pos="1069"/>
        </w:tabs>
        <w:ind w:left="966" w:right="950" w:hanging="310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-</w:t>
      </w:r>
      <w:r w:rsidRPr="00403FE2">
        <w:rPr>
          <w:sz w:val="32"/>
          <w:szCs w:val="32"/>
        </w:rPr>
        <w:tab/>
      </w:r>
      <w:r w:rsidRPr="00403FE2">
        <w:rPr>
          <w:sz w:val="32"/>
          <w:szCs w:val="32"/>
        </w:rPr>
        <w:tab/>
        <w:t>приготовиться к приему семян и измерению времени у конца разгрузочного шнека;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закрыть кран подачи рабочей жидкости в протравочную камеру. Включить муфту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сцепления самоходного механизма. Переключатель режимов работы установить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положение «протравливание» и протравливатель начнет работу в автоматическом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режиме. Регулятором скорости самохода установить, в зависимости от высоты бурта и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вида обрабатываемой культуры, необходимую скорость. После того, как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стабилизируется выход семян у конца разгрузочного шнека, измерить массу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разгруженных семян. Проверка производительности проводится путем взятия проб за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определенный промежуток времени с последующим взвешиванием при работе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автоматическом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режиме.</w:t>
      </w:r>
    </w:p>
    <w:p w:rsidR="00403FE2" w:rsidRPr="00403FE2" w:rsidRDefault="00403FE2" w:rsidP="00403FE2">
      <w:pPr>
        <w:pStyle w:val="a3"/>
        <w:ind w:left="611" w:right="1204" w:firstLine="360"/>
        <w:rPr>
          <w:sz w:val="32"/>
          <w:szCs w:val="32"/>
        </w:rPr>
      </w:pPr>
      <w:r w:rsidRPr="00403FE2">
        <w:rPr>
          <w:sz w:val="32"/>
          <w:szCs w:val="32"/>
        </w:rPr>
        <w:t>Согласно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правилам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эксплуатации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электроустановок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корпус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должен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быть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заземлен.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заземления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кабеле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питания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имеется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жила,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которую следует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подключить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зануляющей клемме.</w:t>
      </w:r>
    </w:p>
    <w:p w:rsidR="00403FE2" w:rsidRPr="00403FE2" w:rsidRDefault="00403FE2" w:rsidP="00403FE2">
      <w:pPr>
        <w:pStyle w:val="a3"/>
        <w:ind w:left="611" w:right="1205" w:firstLine="360"/>
        <w:rPr>
          <w:sz w:val="32"/>
          <w:szCs w:val="32"/>
        </w:rPr>
      </w:pPr>
      <w:r w:rsidRPr="00403FE2">
        <w:rPr>
          <w:sz w:val="32"/>
          <w:szCs w:val="32"/>
        </w:rPr>
        <w:t>Протравливание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должно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проводиться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хорошо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проветриваемых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помещениях,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лучше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навесом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открытых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площадках.</w:t>
      </w:r>
    </w:p>
    <w:p w:rsidR="00403FE2" w:rsidRPr="00403FE2" w:rsidRDefault="00403FE2" w:rsidP="00403FE2">
      <w:pPr>
        <w:pStyle w:val="a3"/>
        <w:spacing w:before="14" w:line="235" w:lineRule="auto"/>
        <w:ind w:left="611" w:right="1197" w:firstLine="360"/>
        <w:rPr>
          <w:sz w:val="32"/>
          <w:szCs w:val="32"/>
        </w:rPr>
      </w:pPr>
      <w:r w:rsidRPr="00403FE2">
        <w:rPr>
          <w:sz w:val="32"/>
          <w:szCs w:val="32"/>
        </w:rPr>
        <w:t>Сегодня выпускается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навесной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опрыскиватель Мекосан-650-12 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баком 650 л 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12 м.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Агрегатируется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трактором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класса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14 кН.</w:t>
      </w:r>
    </w:p>
    <w:p w:rsidR="00403FE2" w:rsidRPr="00403FE2" w:rsidRDefault="00403FE2" w:rsidP="00403FE2">
      <w:pPr>
        <w:pStyle w:val="a3"/>
        <w:spacing w:before="19" w:line="237" w:lineRule="auto"/>
        <w:ind w:left="611" w:right="1204" w:firstLine="360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ленточного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внесения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пестицидов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защитные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зоны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пропашных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культур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 xml:space="preserve">выпускается оборудование ОД- 650 к </w:t>
      </w:r>
      <w:r w:rsidRPr="00403FE2">
        <w:rPr>
          <w:sz w:val="32"/>
          <w:szCs w:val="32"/>
        </w:rPr>
        <w:lastRenderedPageBreak/>
        <w:t>культиваторам КЧН-5,4. Вместимость бака 650 л,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производительность насоса 70 л/мин., рабочее давление 0,1-0,6 МПа, расход рабочего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раствора 50-150 л/га. Масса 250 кг. Рабочая ширина захвата 5,4 м, ширина междурядий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40-90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см. Агрегатируется с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трактором класса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14 кН.</w:t>
      </w:r>
    </w:p>
    <w:p w:rsidR="00403FE2" w:rsidRPr="00403FE2" w:rsidRDefault="00403FE2" w:rsidP="00403FE2">
      <w:pPr>
        <w:pStyle w:val="a3"/>
        <w:ind w:left="606" w:right="1184" w:firstLine="364"/>
        <w:rPr>
          <w:sz w:val="32"/>
          <w:szCs w:val="32"/>
        </w:rPr>
      </w:pPr>
      <w:r w:rsidRPr="00403FE2">
        <w:rPr>
          <w:sz w:val="32"/>
          <w:szCs w:val="32"/>
        </w:rPr>
        <w:t>Опрыскиватель самоходный штанговый ИБИС-4200П (рис. 4), предназначен 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химической защиты полевых сельскохозяйственных культур от вредителей, болезней и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сорняков, а также для внесения жидких минеральных удобрений. Рабочая скорость 8-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20 км/ч, транспортная - до 34 км/ч. Вместимость бака для рабочей жидкости 4200 л,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промывочного бака 225 л, бака для мытья рук 15 л. Ширина захвата 18-24 м, высота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установки штанги 0,5-2,0 м, распылители Treejet - три распылителя в одном корпусе.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 мембранно-поршневой, подача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280 л/мин.</w:t>
      </w:r>
    </w:p>
    <w:p w:rsidR="00403FE2" w:rsidRPr="00403FE2" w:rsidRDefault="00403FE2" w:rsidP="00403FE2">
      <w:pPr>
        <w:pStyle w:val="a3"/>
        <w:spacing w:after="3"/>
        <w:ind w:left="971"/>
        <w:rPr>
          <w:sz w:val="32"/>
          <w:szCs w:val="32"/>
        </w:rPr>
      </w:pPr>
      <w:r w:rsidRPr="00403FE2">
        <w:rPr>
          <w:sz w:val="32"/>
          <w:szCs w:val="32"/>
        </w:rPr>
        <w:t>Давление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до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0,8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МПа.</w:t>
      </w:r>
    </w:p>
    <w:p w:rsidR="00403FE2" w:rsidRPr="00403FE2" w:rsidRDefault="00403FE2" w:rsidP="00403FE2">
      <w:pPr>
        <w:pStyle w:val="a3"/>
        <w:ind w:left="971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inline distT="0" distB="0" distL="0" distR="0">
            <wp:extent cx="2249862" cy="1479708"/>
            <wp:effectExtent l="0" t="0" r="0" b="0"/>
            <wp:docPr id="129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862" cy="147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spacing w:before="4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tabs>
          <w:tab w:val="right" w:pos="10729"/>
        </w:tabs>
        <w:spacing w:before="90"/>
        <w:ind w:left="2025"/>
        <w:jc w:val="left"/>
        <w:rPr>
          <w:rFonts w:ascii="Calibri" w:hAnsi="Calibri"/>
          <w:sz w:val="32"/>
          <w:szCs w:val="32"/>
        </w:rPr>
      </w:pPr>
      <w:r w:rsidRPr="00403FE2">
        <w:rPr>
          <w:sz w:val="32"/>
          <w:szCs w:val="32"/>
        </w:rPr>
        <w:t>Рис.4.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Опрыскиватель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ИБИС-4200П.</w:t>
      </w:r>
      <w:r w:rsidRPr="00403FE2">
        <w:rPr>
          <w:sz w:val="32"/>
          <w:szCs w:val="32"/>
        </w:rPr>
        <w:tab/>
      </w:r>
      <w:r w:rsidRPr="00403FE2">
        <w:rPr>
          <w:rFonts w:ascii="Calibri" w:hAnsi="Calibri"/>
          <w:position w:val="-11"/>
          <w:sz w:val="32"/>
          <w:szCs w:val="32"/>
        </w:rPr>
        <w:t>62</w:t>
      </w:r>
    </w:p>
    <w:p w:rsidR="00403FE2" w:rsidRPr="00403FE2" w:rsidRDefault="00403FE2" w:rsidP="00403FE2">
      <w:pPr>
        <w:rPr>
          <w:rFonts w:ascii="Calibri" w:hAnsi="Calibri"/>
          <w:sz w:val="32"/>
          <w:szCs w:val="32"/>
        </w:rPr>
        <w:sectPr w:rsidR="00403FE2" w:rsidRPr="00403FE2">
          <w:footerReference w:type="default" r:id="rId9"/>
          <w:pgSz w:w="11920" w:h="16850"/>
          <w:pgMar w:top="640" w:right="460" w:bottom="280" w:left="620" w:header="0" w:footer="0" w:gutter="0"/>
          <w:cols w:space="720"/>
        </w:sectPr>
      </w:pPr>
    </w:p>
    <w:p w:rsidR="00403FE2" w:rsidRPr="00403FE2" w:rsidRDefault="00403FE2" w:rsidP="00403FE2">
      <w:pPr>
        <w:pStyle w:val="a3"/>
        <w:spacing w:before="71" w:line="235" w:lineRule="auto"/>
        <w:ind w:left="611" w:right="1184" w:firstLine="360"/>
        <w:rPr>
          <w:sz w:val="32"/>
          <w:szCs w:val="32"/>
        </w:rPr>
      </w:pPr>
      <w:r w:rsidRPr="00403FE2">
        <w:rPr>
          <w:sz w:val="32"/>
          <w:szCs w:val="32"/>
        </w:rPr>
        <w:lastRenderedPageBreak/>
        <w:t>Медианно-массовый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диаметр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(ММД)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осевших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капель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75-300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л/га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составляет 200-550 мкм. При работе с пестицидами расход рабочей жидкости 50-400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л/га, при внесении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минеральных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удобрений 50-600 л/га. Густота покрытия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обрабатываемой поверхности каплями не менее 30-50 шт/см2. Масса машины до 8400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кг.</w:t>
      </w:r>
    </w:p>
    <w:p w:rsidR="00403FE2" w:rsidRPr="00403FE2" w:rsidRDefault="00403FE2" w:rsidP="00403FE2">
      <w:pPr>
        <w:pStyle w:val="a3"/>
        <w:spacing w:before="3"/>
        <w:ind w:left="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1229360</wp:posOffset>
            </wp:positionH>
            <wp:positionV relativeFrom="paragraph">
              <wp:posOffset>180412</wp:posOffset>
            </wp:positionV>
            <wp:extent cx="3092171" cy="1981200"/>
            <wp:effectExtent l="0" t="0" r="0" b="0"/>
            <wp:wrapTopAndBottom/>
            <wp:docPr id="13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17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FE2" w:rsidRPr="00403FE2" w:rsidRDefault="00403FE2" w:rsidP="00403FE2">
      <w:pPr>
        <w:pStyle w:val="a3"/>
        <w:ind w:left="61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Рис.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5.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Комплекс «РОСА»</w:t>
      </w:r>
      <w:r w:rsidRPr="00403FE2">
        <w:rPr>
          <w:spacing w:val="-8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опрыскивателем.</w:t>
      </w:r>
    </w:p>
    <w:p w:rsidR="00403FE2" w:rsidRPr="00403FE2" w:rsidRDefault="00403FE2" w:rsidP="00403FE2">
      <w:pPr>
        <w:pStyle w:val="a3"/>
        <w:spacing w:before="5"/>
        <w:ind w:left="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1200785</wp:posOffset>
            </wp:positionH>
            <wp:positionV relativeFrom="paragraph">
              <wp:posOffset>152287</wp:posOffset>
            </wp:positionV>
            <wp:extent cx="3142875" cy="1533525"/>
            <wp:effectExtent l="0" t="0" r="0" b="0"/>
            <wp:wrapTopAndBottom/>
            <wp:docPr id="133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FE2" w:rsidRPr="00403FE2" w:rsidRDefault="00403FE2" w:rsidP="00403FE2">
      <w:pPr>
        <w:pStyle w:val="a3"/>
        <w:spacing w:before="10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90" w:line="265" w:lineRule="exact"/>
        <w:ind w:left="1062"/>
        <w:rPr>
          <w:sz w:val="32"/>
          <w:szCs w:val="32"/>
        </w:rPr>
      </w:pPr>
      <w:r w:rsidRPr="00403FE2">
        <w:rPr>
          <w:sz w:val="32"/>
          <w:szCs w:val="32"/>
        </w:rPr>
        <w:t>Рис.6.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Комплекс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</w:t>
      </w:r>
      <w:r w:rsidRPr="00403FE2">
        <w:rPr>
          <w:spacing w:val="-9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разбрасывателем</w:t>
      </w:r>
      <w:r w:rsidRPr="00403FE2">
        <w:rPr>
          <w:spacing w:val="3"/>
          <w:sz w:val="32"/>
          <w:szCs w:val="32"/>
        </w:rPr>
        <w:t xml:space="preserve"> </w:t>
      </w:r>
      <w:r w:rsidRPr="00403FE2">
        <w:rPr>
          <w:sz w:val="32"/>
          <w:szCs w:val="32"/>
        </w:rPr>
        <w:t>минеральных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удобрений.</w:t>
      </w:r>
    </w:p>
    <w:p w:rsidR="00403FE2" w:rsidRPr="00403FE2" w:rsidRDefault="00403FE2" w:rsidP="00403FE2">
      <w:pPr>
        <w:pStyle w:val="a3"/>
        <w:ind w:left="616" w:right="1182" w:firstLine="355"/>
        <w:rPr>
          <w:sz w:val="32"/>
          <w:szCs w:val="32"/>
        </w:rPr>
      </w:pP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с/х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используется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комплекс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агротехнических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средств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эластичных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колесных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движителях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сверхнизкого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давления.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Сельскохозяйственные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строятся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модульному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принципу: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двухосное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полноприводное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универсальное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энергетическое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средство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(УЭСМ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агрегатируется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полуприцепным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полевым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штанговым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ОПШ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(рис.5)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разбрасывателем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минеральных удобрений РМУ «РОСА» (рис.6), образуя единую жесткую трехосную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конструкцию.</w:t>
      </w:r>
    </w:p>
    <w:p w:rsidR="00403FE2" w:rsidRPr="00403FE2" w:rsidRDefault="00403FE2" w:rsidP="00403FE2">
      <w:pPr>
        <w:pStyle w:val="a3"/>
        <w:ind w:left="611" w:right="1184" w:firstLine="360"/>
        <w:rPr>
          <w:sz w:val="32"/>
          <w:szCs w:val="32"/>
        </w:rPr>
      </w:pPr>
      <w:r w:rsidRPr="00403FE2">
        <w:rPr>
          <w:sz w:val="32"/>
          <w:szCs w:val="32"/>
        </w:rPr>
        <w:t>Сверхнизкое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давление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почву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(0,01-0,016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МПа)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позволяет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использовать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слабонесущих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переувлажненных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почвах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полях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всходами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культурных растений в фазе кущения без вдавливания растений в почву. Это позволяет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существенно расширить период их годовой загруженности за счет более раннего (на 2-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 xml:space="preserve">3 недели) начала весенних полевых </w:t>
      </w:r>
      <w:r w:rsidRPr="00403FE2">
        <w:rPr>
          <w:sz w:val="32"/>
          <w:szCs w:val="32"/>
        </w:rPr>
        <w:lastRenderedPageBreak/>
        <w:t>работ и уменьшить зависимость сроков проведения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агротехнических мероприятий от погодных условий. Конструкция машины позволяет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работать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свежевспаханных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полях,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полях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подготовленных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севу.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Рабочие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скорости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2-4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выше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агрегатов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базе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колесных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тракторов.</w:t>
      </w:r>
    </w:p>
    <w:p w:rsidR="00403FE2" w:rsidRPr="00403FE2" w:rsidRDefault="00403FE2" w:rsidP="00403FE2">
      <w:pPr>
        <w:pStyle w:val="a3"/>
        <w:spacing w:line="235" w:lineRule="auto"/>
        <w:ind w:left="611" w:right="1195" w:firstLine="360"/>
        <w:rPr>
          <w:sz w:val="32"/>
          <w:szCs w:val="32"/>
        </w:rPr>
      </w:pPr>
      <w:r w:rsidRPr="00403FE2">
        <w:rPr>
          <w:sz w:val="32"/>
          <w:szCs w:val="32"/>
        </w:rPr>
        <w:t>Опрыскиватель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ОПШ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ширину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захвата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диапазон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 30-300 л/га, высота штанги:</w:t>
      </w:r>
    </w:p>
    <w:p w:rsidR="00403FE2" w:rsidRPr="00403FE2" w:rsidRDefault="00403FE2" w:rsidP="00403FE2">
      <w:pPr>
        <w:pStyle w:val="a3"/>
        <w:spacing w:before="20" w:line="228" w:lineRule="auto"/>
        <w:ind w:left="611" w:right="1186" w:hanging="5"/>
        <w:rPr>
          <w:sz w:val="32"/>
          <w:szCs w:val="32"/>
        </w:rPr>
      </w:pPr>
      <w:r w:rsidRPr="00403FE2">
        <w:rPr>
          <w:sz w:val="32"/>
          <w:szCs w:val="32"/>
        </w:rPr>
        <w:t>- верхнее положение 1350-1450 мм, нижнее (с удлинителями) 650-750 мм. Медианно-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массовый диаметр следов капель с распылителями базовой комплектации 100-300 мкм,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густота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покрытия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обрабатываемой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поверхности каплями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менее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30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шт/см2.</w:t>
      </w:r>
    </w:p>
    <w:p w:rsidR="00403FE2" w:rsidRPr="00403FE2" w:rsidRDefault="00403FE2" w:rsidP="00403FE2">
      <w:pPr>
        <w:pStyle w:val="a3"/>
        <w:ind w:left="611" w:right="1189" w:firstLine="360"/>
        <w:rPr>
          <w:sz w:val="32"/>
          <w:szCs w:val="32"/>
        </w:rPr>
      </w:pPr>
      <w:r w:rsidRPr="00403FE2">
        <w:rPr>
          <w:sz w:val="32"/>
          <w:szCs w:val="32"/>
        </w:rPr>
        <w:t>Приготовление рабочего раствора и заправку опрыскивателя обеспечивает модуль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смешивания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заправки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МСЗ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Заданная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доза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внесения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обеспечивается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независимо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от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скорости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ее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рабочем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диапазоне.</w:t>
      </w:r>
    </w:p>
    <w:p w:rsidR="00403FE2" w:rsidRPr="00403FE2" w:rsidRDefault="00403FE2" w:rsidP="00403FE2">
      <w:pPr>
        <w:pStyle w:val="a3"/>
        <w:tabs>
          <w:tab w:val="right" w:pos="10729"/>
        </w:tabs>
        <w:ind w:left="611" w:right="99" w:firstLine="360"/>
        <w:jc w:val="left"/>
        <w:rPr>
          <w:rFonts w:ascii="Calibri" w:hAnsi="Calibri"/>
          <w:sz w:val="32"/>
          <w:szCs w:val="32"/>
        </w:rPr>
      </w:pPr>
      <w:r w:rsidRPr="00403FE2">
        <w:rPr>
          <w:sz w:val="32"/>
          <w:szCs w:val="32"/>
        </w:rPr>
        <w:t>Ориентация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машины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обрабатываемом   поле   базируется   на   использовании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спутниковой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навигации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GPS.</w:t>
      </w:r>
      <w:r w:rsidRPr="00403FE2">
        <w:rPr>
          <w:sz w:val="32"/>
          <w:szCs w:val="32"/>
        </w:rPr>
        <w:tab/>
      </w:r>
      <w:r w:rsidRPr="00403FE2">
        <w:rPr>
          <w:rFonts w:ascii="Calibri" w:hAnsi="Calibri"/>
          <w:position w:val="-11"/>
          <w:sz w:val="32"/>
          <w:szCs w:val="32"/>
        </w:rPr>
        <w:t>63</w:t>
      </w:r>
    </w:p>
    <w:p w:rsidR="00403FE2" w:rsidRPr="00403FE2" w:rsidRDefault="00403FE2" w:rsidP="00403FE2">
      <w:pPr>
        <w:rPr>
          <w:rFonts w:ascii="Calibri" w:hAnsi="Calibri"/>
          <w:sz w:val="32"/>
          <w:szCs w:val="32"/>
        </w:rPr>
        <w:sectPr w:rsidR="00403FE2" w:rsidRPr="00403FE2">
          <w:footerReference w:type="default" r:id="rId12"/>
          <w:pgSz w:w="11920" w:h="16850"/>
          <w:pgMar w:top="640" w:right="460" w:bottom="280" w:left="620" w:header="0" w:footer="0" w:gutter="0"/>
          <w:cols w:space="720"/>
        </w:sectPr>
      </w:pPr>
    </w:p>
    <w:p w:rsidR="00403FE2" w:rsidRPr="00403FE2" w:rsidRDefault="00403FE2" w:rsidP="00403FE2">
      <w:pPr>
        <w:pStyle w:val="a3"/>
        <w:spacing w:before="71"/>
        <w:ind w:left="611" w:right="1194" w:firstLine="360"/>
        <w:rPr>
          <w:sz w:val="32"/>
          <w:szCs w:val="32"/>
        </w:rPr>
      </w:pPr>
      <w:r w:rsidRPr="00403FE2">
        <w:rPr>
          <w:sz w:val="32"/>
          <w:szCs w:val="32"/>
        </w:rPr>
        <w:lastRenderedPageBreak/>
        <w:t>Сверхнизкое давление агрегата РОСА на почву (100-160 г/см2) не оставляет 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любых почвах заметных следов, которые будут при работе агрегатов с шинами, где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давление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значительно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большее.</w:t>
      </w:r>
    </w:p>
    <w:p w:rsidR="00403FE2" w:rsidRPr="00403FE2" w:rsidRDefault="00403FE2" w:rsidP="00403FE2">
      <w:pPr>
        <w:pStyle w:val="a3"/>
        <w:ind w:left="606" w:right="1223" w:firstLine="364"/>
        <w:rPr>
          <w:sz w:val="32"/>
          <w:szCs w:val="32"/>
        </w:rPr>
      </w:pPr>
      <w:r w:rsidRPr="00403FE2">
        <w:rPr>
          <w:sz w:val="32"/>
          <w:szCs w:val="32"/>
        </w:rPr>
        <w:t>Это позволяет существенно расширить период их годовой загруженности за счет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раннего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2-3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недели)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начала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весенних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полевых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уменьшить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зависимость сроков проведения агротехнических мероприятий от погодных условий.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Конструкция машины позволяет работать как на свежевспаханных полях, так и 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полях подготовленных к севу. Рабочие скорости в 2-4 раза выше агрегатов на базе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колесных тракторов.</w:t>
      </w:r>
    </w:p>
    <w:p w:rsidR="00403FE2" w:rsidRPr="00403FE2" w:rsidRDefault="00403FE2" w:rsidP="00403FE2">
      <w:pPr>
        <w:pStyle w:val="a3"/>
        <w:ind w:left="611" w:right="1188" w:firstLine="355"/>
        <w:rPr>
          <w:sz w:val="32"/>
          <w:szCs w:val="32"/>
        </w:rPr>
      </w:pP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садах,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также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относительно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небольших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участков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полевых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овощных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культур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можно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применять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ручные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ранцевые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опрыскиватели</w:t>
      </w:r>
      <w:r w:rsidRPr="00403FE2">
        <w:rPr>
          <w:spacing w:val="60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различных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типов.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Они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имеют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поли-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этиленовый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металлический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резервуар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(рис.7)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плунжерным насосом от ручного привода через рычаг. На конце брандспойта длиной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0,7 – 1,0 м установлен распылитель, а на рукоятке – кран включения подачи жидкости.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Рабочее давление составляет 0,2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- 0,5 МПа, а дальнобойность распыления струи 1,5</w:t>
      </w:r>
      <w:r w:rsidRPr="00403FE2">
        <w:rPr>
          <w:spacing w:val="60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2,6 м.</w:t>
      </w:r>
    </w:p>
    <w:p w:rsidR="00403FE2" w:rsidRPr="00403FE2" w:rsidRDefault="00403FE2" w:rsidP="00403FE2">
      <w:pPr>
        <w:pStyle w:val="a3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8"/>
        <w:ind w:left="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1636395</wp:posOffset>
            </wp:positionH>
            <wp:positionV relativeFrom="paragraph">
              <wp:posOffset>154047</wp:posOffset>
            </wp:positionV>
            <wp:extent cx="2219874" cy="2050542"/>
            <wp:effectExtent l="0" t="0" r="0" b="0"/>
            <wp:wrapTopAndBottom/>
            <wp:docPr id="135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8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874" cy="205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FE2" w:rsidRPr="00403FE2" w:rsidRDefault="00403FE2" w:rsidP="00403FE2">
      <w:pPr>
        <w:pStyle w:val="a3"/>
        <w:spacing w:before="8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spacing w:before="1"/>
        <w:ind w:left="1029"/>
        <w:rPr>
          <w:sz w:val="32"/>
          <w:szCs w:val="32"/>
        </w:rPr>
      </w:pPr>
      <w:r w:rsidRPr="00403FE2">
        <w:rPr>
          <w:sz w:val="32"/>
          <w:szCs w:val="32"/>
        </w:rPr>
        <w:t>Рис.7.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Схема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ранцевого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ОРР-1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«ЭРА-1».</w:t>
      </w:r>
    </w:p>
    <w:p w:rsidR="00403FE2" w:rsidRPr="00403FE2" w:rsidRDefault="00403FE2" w:rsidP="00403FE2">
      <w:pPr>
        <w:pStyle w:val="a3"/>
        <w:spacing w:before="67" w:line="237" w:lineRule="auto"/>
        <w:ind w:left="616" w:right="1182" w:firstLine="360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уменьшения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сноса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мелких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капель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последнее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время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нашли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штангово-вентиляторные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распределительные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системы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(pис.8),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помощью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вентилятора воздух подается через воздухопровод из тонкой воздухонепроницаемой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ткани в отверстия, расположенные над распылителями штанги. За счет этого капли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распыленной жидкости более интенсивно оседают на обрабатываемые объекты, что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позволяет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экономить до 30%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пестицидов.</w:t>
      </w:r>
    </w:p>
    <w:p w:rsidR="00403FE2" w:rsidRPr="00403FE2" w:rsidRDefault="00403FE2" w:rsidP="00403FE2">
      <w:pPr>
        <w:pStyle w:val="a3"/>
        <w:spacing w:before="21" w:after="16" w:line="237" w:lineRule="auto"/>
        <w:ind w:left="616" w:right="1182" w:firstLine="360"/>
        <w:rPr>
          <w:sz w:val="32"/>
          <w:szCs w:val="32"/>
        </w:rPr>
      </w:pPr>
      <w:r w:rsidRPr="00403FE2">
        <w:rPr>
          <w:sz w:val="32"/>
          <w:szCs w:val="32"/>
        </w:rPr>
        <w:t>Применяя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такой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способ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опрыскивания,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можно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снизить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воды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300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л/га</w:t>
      </w:r>
      <w:r w:rsidRPr="00403FE2">
        <w:rPr>
          <w:spacing w:val="33"/>
          <w:sz w:val="32"/>
          <w:szCs w:val="32"/>
        </w:rPr>
        <w:t xml:space="preserve"> </w:t>
      </w:r>
      <w:r w:rsidRPr="00403FE2">
        <w:rPr>
          <w:sz w:val="32"/>
          <w:szCs w:val="32"/>
        </w:rPr>
        <w:t>до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100 л/га при обработке зерновых культур. Можно работать при скорости ветра до 8 м/с,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вместо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5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м/с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обычном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опрыскивании.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Можно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работать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часы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высокой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температурой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воздуха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 низкой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влажностью.</w:t>
      </w:r>
    </w:p>
    <w:p w:rsidR="00403FE2" w:rsidRPr="00403FE2" w:rsidRDefault="00403FE2" w:rsidP="00403FE2">
      <w:pPr>
        <w:pStyle w:val="a3"/>
        <w:ind w:left="86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inline distT="0" distB="0" distL="0" distR="0">
            <wp:extent cx="3549947" cy="1514475"/>
            <wp:effectExtent l="0" t="0" r="0" b="0"/>
            <wp:docPr id="137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8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947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spacing w:line="237" w:lineRule="auto"/>
        <w:ind w:left="976" w:right="1274" w:firstLine="254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Рис.8. Опрыскиватель со штангово-вентиляторной распределительной системой.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все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преимущества.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Однако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данный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способ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существенные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недостатки:</w:t>
      </w:r>
    </w:p>
    <w:p w:rsidR="00403FE2" w:rsidRPr="00403FE2" w:rsidRDefault="00403FE2" w:rsidP="00403FE2">
      <w:pPr>
        <w:pStyle w:val="a3"/>
        <w:ind w:right="635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привода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осевого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вентилятора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ø750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мм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26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подаче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воздуха</w:t>
      </w:r>
      <w:r w:rsidRPr="00403FE2">
        <w:rPr>
          <w:spacing w:val="18"/>
          <w:sz w:val="32"/>
          <w:szCs w:val="32"/>
        </w:rPr>
        <w:t xml:space="preserve"> </w:t>
      </w:r>
      <w:r w:rsidRPr="00403FE2">
        <w:rPr>
          <w:sz w:val="32"/>
          <w:szCs w:val="32"/>
        </w:rPr>
        <w:t>40000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м3/ч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(по</w:t>
      </w:r>
      <w:r w:rsidRPr="00403FE2">
        <w:rPr>
          <w:spacing w:val="19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проектам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фирмы)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потребная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мощность</w:t>
      </w:r>
      <w:r w:rsidRPr="00403FE2">
        <w:rPr>
          <w:spacing w:val="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равна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24 кВт,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вентилятора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ø1000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мм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подаче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62000</w:t>
      </w:r>
    </w:p>
    <w:p w:rsidR="00403FE2" w:rsidRPr="00403FE2" w:rsidRDefault="00403FE2" w:rsidP="00403FE2">
      <w:pPr>
        <w:rPr>
          <w:sz w:val="32"/>
          <w:szCs w:val="32"/>
        </w:rPr>
        <w:sectPr w:rsidR="00403FE2" w:rsidRPr="00403FE2">
          <w:footerReference w:type="default" r:id="rId15"/>
          <w:pgSz w:w="11920" w:h="16850"/>
          <w:pgMar w:top="640" w:right="460" w:bottom="1040" w:left="620" w:header="0" w:footer="852" w:gutter="0"/>
          <w:pgNumType w:start="64"/>
          <w:cols w:space="720"/>
        </w:sectPr>
      </w:pPr>
    </w:p>
    <w:p w:rsidR="00403FE2" w:rsidRPr="00403FE2" w:rsidRDefault="00403FE2" w:rsidP="00403FE2">
      <w:pPr>
        <w:pStyle w:val="a3"/>
        <w:spacing w:before="71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м3/ч</w:t>
      </w:r>
    </w:p>
    <w:p w:rsidR="00403FE2" w:rsidRPr="00403FE2" w:rsidRDefault="00403FE2" w:rsidP="00403FE2">
      <w:pPr>
        <w:pStyle w:val="a3"/>
        <w:ind w:left="616" w:right="635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–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40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кВт.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Это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примерно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10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</w:t>
      </w:r>
      <w:r w:rsidRPr="00403FE2">
        <w:rPr>
          <w:spacing w:val="33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больше,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чем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привода</w:t>
      </w:r>
      <w:r w:rsidRPr="00403FE2">
        <w:rPr>
          <w:spacing w:val="3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насоса</w:t>
      </w:r>
      <w:r w:rsidRPr="00403FE2">
        <w:rPr>
          <w:spacing w:val="35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опрыскивателя.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большая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мощность, это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больший расход топлива.</w:t>
      </w:r>
    </w:p>
    <w:p w:rsidR="00403FE2" w:rsidRPr="00403FE2" w:rsidRDefault="00403FE2" w:rsidP="00403FE2">
      <w:pPr>
        <w:pStyle w:val="a3"/>
        <w:ind w:right="1193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Управление семи или девятисекционной штангой с защитным кожухом, т.е. перевод ее из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рабочего в транспортное положение имеет свои неудобства, заключающиеся 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образовании нежелательных складок при изгибе материала кожуха, что приведет 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снижению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его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срока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службы.</w:t>
      </w:r>
    </w:p>
    <w:p w:rsidR="00403FE2" w:rsidRPr="00403FE2" w:rsidRDefault="00403FE2" w:rsidP="00403FE2">
      <w:pPr>
        <w:pStyle w:val="a3"/>
        <w:spacing w:before="7" w:line="237" w:lineRule="auto"/>
        <w:ind w:right="1187"/>
        <w:rPr>
          <w:sz w:val="32"/>
          <w:szCs w:val="32"/>
        </w:rPr>
      </w:pPr>
      <w:r w:rsidRPr="00403FE2">
        <w:rPr>
          <w:sz w:val="32"/>
          <w:szCs w:val="32"/>
        </w:rPr>
        <w:t>Недостатки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штангово-вентиляторной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системы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частично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устраняются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внедрением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производство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инжекторных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распылителей,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отличаются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обычных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щелевых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наличием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всасывающего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воздух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отверстия,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также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наличием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смесительной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завихрительной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камер.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Благодаря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этому,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выходе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преобладают относительно крупные капли, которые быстро достигают обрабатываемых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объектов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без сноса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ветром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и потерь из-за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испарения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(рис.9, 10).</w:t>
      </w:r>
    </w:p>
    <w:p w:rsidR="00403FE2" w:rsidRPr="00403FE2" w:rsidRDefault="00403FE2" w:rsidP="00403FE2">
      <w:pPr>
        <w:pStyle w:val="a3"/>
        <w:spacing w:before="8"/>
        <w:ind w:left="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2229485</wp:posOffset>
            </wp:positionH>
            <wp:positionV relativeFrom="paragraph">
              <wp:posOffset>95925</wp:posOffset>
            </wp:positionV>
            <wp:extent cx="1139825" cy="1676400"/>
            <wp:effectExtent l="0" t="0" r="0" b="0"/>
            <wp:wrapTopAndBottom/>
            <wp:docPr id="139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FE2" w:rsidRPr="00403FE2" w:rsidRDefault="00403FE2" w:rsidP="00403FE2">
      <w:pPr>
        <w:pStyle w:val="a3"/>
        <w:spacing w:before="10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a3"/>
        <w:ind w:left="1206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Рис.9.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Инжекторный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(эжекционный)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распылитель:</w:t>
      </w:r>
    </w:p>
    <w:p w:rsidR="00403FE2" w:rsidRPr="00403FE2" w:rsidRDefault="00403FE2" w:rsidP="00403FE2">
      <w:pPr>
        <w:pStyle w:val="a3"/>
        <w:spacing w:before="14" w:after="19" w:line="232" w:lineRule="auto"/>
        <w:ind w:left="616" w:right="635"/>
        <w:jc w:val="left"/>
        <w:rPr>
          <w:sz w:val="32"/>
          <w:szCs w:val="32"/>
        </w:rPr>
      </w:pPr>
      <w:r w:rsidRPr="00403FE2">
        <w:rPr>
          <w:sz w:val="32"/>
          <w:szCs w:val="32"/>
        </w:rPr>
        <w:t>1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корпус,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2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колпачок,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3</w:t>
      </w:r>
      <w:r w:rsidRPr="00403FE2">
        <w:rPr>
          <w:spacing w:val="32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вкладыш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(подобен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щелевому</w:t>
      </w:r>
      <w:r w:rsidRPr="00403FE2">
        <w:rPr>
          <w:spacing w:val="25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распылителю,</w:t>
      </w:r>
      <w:r w:rsidRPr="00403FE2">
        <w:rPr>
          <w:spacing w:val="29"/>
          <w:sz w:val="32"/>
          <w:szCs w:val="32"/>
        </w:rPr>
        <w:t xml:space="preserve"> </w:t>
      </w:r>
      <w:r w:rsidRPr="00403FE2">
        <w:rPr>
          <w:sz w:val="32"/>
          <w:szCs w:val="32"/>
        </w:rPr>
        <w:t>4</w:t>
      </w:r>
      <w:r w:rsidRPr="00403FE2">
        <w:rPr>
          <w:spacing w:val="33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30"/>
          <w:sz w:val="32"/>
          <w:szCs w:val="32"/>
        </w:rPr>
        <w:t xml:space="preserve"> </w:t>
      </w:r>
      <w:r w:rsidRPr="00403FE2">
        <w:rPr>
          <w:sz w:val="32"/>
          <w:szCs w:val="32"/>
        </w:rPr>
        <w:t>осевой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канал,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5 отверстие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подсоса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воздуха, 6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 труба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-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коллектор.</w:t>
      </w:r>
    </w:p>
    <w:p w:rsidR="00403FE2" w:rsidRPr="00403FE2" w:rsidRDefault="00403FE2" w:rsidP="00403FE2">
      <w:pPr>
        <w:pStyle w:val="a3"/>
        <w:ind w:left="1690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inline distT="0" distB="0" distL="0" distR="0">
            <wp:extent cx="1512669" cy="1182528"/>
            <wp:effectExtent l="0" t="0" r="0" b="0"/>
            <wp:docPr id="141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8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669" cy="118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spacing w:line="222" w:lineRule="exact"/>
        <w:ind w:left="2995"/>
        <w:rPr>
          <w:sz w:val="32"/>
          <w:szCs w:val="32"/>
        </w:rPr>
      </w:pPr>
      <w:r w:rsidRPr="00403FE2">
        <w:rPr>
          <w:sz w:val="32"/>
          <w:szCs w:val="32"/>
        </w:rPr>
        <w:t>Рис.10.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Вариант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крепления:</w:t>
      </w:r>
    </w:p>
    <w:p w:rsidR="00403FE2" w:rsidRPr="00403FE2" w:rsidRDefault="00403FE2" w:rsidP="00403FE2">
      <w:pPr>
        <w:pStyle w:val="a3"/>
        <w:ind w:left="806" w:right="3910"/>
        <w:rPr>
          <w:sz w:val="32"/>
          <w:szCs w:val="32"/>
        </w:rPr>
      </w:pPr>
      <w:r w:rsidRPr="00403FE2">
        <w:rPr>
          <w:sz w:val="32"/>
          <w:szCs w:val="32"/>
        </w:rPr>
        <w:t>1 – распылитель; 2 – отсечной клапан; 3 – труба-коллектор;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4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– байонетная гайка.</w:t>
      </w:r>
    </w:p>
    <w:p w:rsidR="00403FE2" w:rsidRPr="00403FE2" w:rsidRDefault="00403FE2" w:rsidP="00403FE2">
      <w:pPr>
        <w:pStyle w:val="a3"/>
        <w:spacing w:line="237" w:lineRule="auto"/>
        <w:ind w:left="616" w:right="1194" w:firstLine="360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установки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необходимо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учитывать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скорость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полю,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размеры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выходных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отверстий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распылителей, которые устанавливаются на штанге с шагом 0,5 м, а также давление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подаваемой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жидкости.</w:t>
      </w:r>
    </w:p>
    <w:p w:rsidR="00403FE2" w:rsidRPr="00403FE2" w:rsidRDefault="00403FE2" w:rsidP="00403FE2">
      <w:pPr>
        <w:pStyle w:val="a3"/>
        <w:spacing w:line="237" w:lineRule="auto"/>
        <w:ind w:left="616" w:right="1180" w:firstLine="360"/>
        <w:rPr>
          <w:sz w:val="32"/>
          <w:szCs w:val="32"/>
        </w:rPr>
      </w:pPr>
      <w:r w:rsidRPr="00403FE2">
        <w:rPr>
          <w:sz w:val="32"/>
          <w:szCs w:val="32"/>
        </w:rPr>
        <w:t>Рабочие растворы пестицидов приготавливают в машинах АПЖ-12, СТК-5 и др.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АПЖ-12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основной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3200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дополнительный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560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вспомогательные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110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комплектуется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центробежным</w:t>
      </w:r>
      <w:r w:rsidRPr="00403FE2">
        <w:rPr>
          <w:spacing w:val="6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насосом.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Приводится от ВОМ трактора или от электросети. Агрегатом можно заправлять как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наземные,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 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авиационные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опрыскиватели.</w:t>
      </w:r>
    </w:p>
    <w:p w:rsidR="00403FE2" w:rsidRPr="00403FE2" w:rsidRDefault="00403FE2" w:rsidP="00403FE2">
      <w:pPr>
        <w:pStyle w:val="a3"/>
        <w:spacing w:before="7" w:line="237" w:lineRule="auto"/>
        <w:ind w:left="616" w:right="1177" w:firstLine="360"/>
        <w:rPr>
          <w:sz w:val="32"/>
          <w:szCs w:val="32"/>
        </w:rPr>
      </w:pPr>
      <w:r w:rsidRPr="00403FE2">
        <w:rPr>
          <w:sz w:val="32"/>
          <w:szCs w:val="32"/>
        </w:rPr>
        <w:t>Агрегат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СТК-5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выпускался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Болгарии.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воды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4000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приготовления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концентрированного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раствора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630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масла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–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40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л.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центробежных насоса имеют гидравлический привод. На ВОМ трактора, с которым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устанавливается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редуктор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 шестеренчатым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насосом,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запитываются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гидромоторы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центробежных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насосов.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Один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служит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самозаправки агрегата из водоема, а другой – для перекачивания воды или рабочей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по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внутренним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коммуникациям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агрегата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заправки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опрыскивателей.</w:t>
      </w:r>
    </w:p>
    <w:p w:rsidR="00403FE2" w:rsidRPr="00403FE2" w:rsidRDefault="00403FE2" w:rsidP="00403FE2">
      <w:pPr>
        <w:pStyle w:val="a3"/>
        <w:spacing w:before="20"/>
        <w:ind w:left="976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54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обслуживания</w:t>
      </w:r>
      <w:r w:rsidRPr="00403FE2">
        <w:rPr>
          <w:spacing w:val="54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опрыскивателей</w:t>
      </w:r>
      <w:r w:rsidRPr="00403FE2">
        <w:rPr>
          <w:spacing w:val="55"/>
          <w:sz w:val="32"/>
          <w:szCs w:val="32"/>
        </w:rPr>
        <w:t xml:space="preserve"> </w:t>
      </w:r>
      <w:r w:rsidRPr="00403FE2">
        <w:rPr>
          <w:sz w:val="32"/>
          <w:szCs w:val="32"/>
        </w:rPr>
        <w:t>многие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фирмы</w:t>
      </w:r>
      <w:r w:rsidRPr="00403FE2">
        <w:rPr>
          <w:spacing w:val="5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предлагают</w:t>
      </w:r>
      <w:r w:rsidRPr="00403FE2">
        <w:rPr>
          <w:spacing w:val="54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мерные</w:t>
      </w:r>
      <w:r w:rsidRPr="00403FE2">
        <w:rPr>
          <w:spacing w:val="52"/>
          <w:sz w:val="32"/>
          <w:szCs w:val="32"/>
        </w:rPr>
        <w:t xml:space="preserve"> </w:t>
      </w:r>
      <w:r w:rsidRPr="00403FE2">
        <w:rPr>
          <w:sz w:val="32"/>
          <w:szCs w:val="32"/>
        </w:rPr>
        <w:t>емкости,</w:t>
      </w:r>
    </w:p>
    <w:p w:rsidR="00403FE2" w:rsidRPr="00403FE2" w:rsidRDefault="00403FE2" w:rsidP="00403FE2">
      <w:pPr>
        <w:rPr>
          <w:sz w:val="32"/>
          <w:szCs w:val="32"/>
        </w:rPr>
        <w:sectPr w:rsidR="00403FE2" w:rsidRPr="00403FE2">
          <w:pgSz w:w="11920" w:h="16850"/>
          <w:pgMar w:top="640" w:right="460" w:bottom="1140" w:left="620" w:header="0" w:footer="852" w:gutter="0"/>
          <w:cols w:space="720"/>
        </w:sectPr>
      </w:pPr>
    </w:p>
    <w:p w:rsidR="00403FE2" w:rsidRPr="00403FE2" w:rsidRDefault="00403FE2" w:rsidP="00403FE2">
      <w:pPr>
        <w:pStyle w:val="a3"/>
        <w:spacing w:before="68"/>
        <w:ind w:left="616"/>
        <w:rPr>
          <w:sz w:val="32"/>
          <w:szCs w:val="32"/>
        </w:rPr>
      </w:pPr>
      <w:r w:rsidRPr="00403FE2">
        <w:rPr>
          <w:sz w:val="32"/>
          <w:szCs w:val="32"/>
        </w:rPr>
        <w:t>спецодежду,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респираторы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другие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средства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индивидуальной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защиты.</w:t>
      </w:r>
    </w:p>
    <w:p w:rsidR="00403FE2" w:rsidRPr="00403FE2" w:rsidRDefault="00403FE2" w:rsidP="00403FE2">
      <w:pPr>
        <w:pStyle w:val="a3"/>
        <w:spacing w:before="15" w:after="19" w:line="237" w:lineRule="auto"/>
        <w:ind w:left="616" w:right="1183" w:firstLine="537"/>
        <w:rPr>
          <w:sz w:val="32"/>
          <w:szCs w:val="32"/>
        </w:rPr>
      </w:pPr>
      <w:r w:rsidRPr="00403FE2">
        <w:rPr>
          <w:sz w:val="32"/>
          <w:szCs w:val="32"/>
        </w:rPr>
        <w:t>Однако,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несмотря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значительные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преимущества,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аэрозольный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метод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используется,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основном,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обработки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закрытых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помещений.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его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более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широкого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применения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требуется,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кроме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надежной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аппаратуры,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еще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создание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пригодных для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этой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цели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пестицидов.</w:t>
      </w:r>
    </w:p>
    <w:p w:rsidR="00403FE2" w:rsidRPr="00403FE2" w:rsidRDefault="00403FE2" w:rsidP="00403FE2">
      <w:pPr>
        <w:pStyle w:val="a3"/>
        <w:ind w:left="1724"/>
        <w:jc w:val="left"/>
        <w:rPr>
          <w:sz w:val="32"/>
          <w:szCs w:val="32"/>
        </w:rPr>
      </w:pPr>
      <w:r w:rsidRPr="00403FE2">
        <w:rPr>
          <w:noProof/>
          <w:sz w:val="32"/>
          <w:szCs w:val="32"/>
          <w:lang w:eastAsia="ru-RU"/>
        </w:rPr>
        <w:drawing>
          <wp:inline distT="0" distB="0" distL="0" distR="0">
            <wp:extent cx="2023553" cy="1905761"/>
            <wp:effectExtent l="0" t="0" r="0" b="0"/>
            <wp:docPr id="143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8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53" cy="190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2" w:rsidRPr="00403FE2" w:rsidRDefault="00403FE2" w:rsidP="00403FE2">
      <w:pPr>
        <w:pStyle w:val="a3"/>
        <w:ind w:left="880"/>
        <w:rPr>
          <w:sz w:val="32"/>
          <w:szCs w:val="32"/>
        </w:rPr>
      </w:pPr>
      <w:r w:rsidRPr="00403FE2">
        <w:rPr>
          <w:sz w:val="32"/>
          <w:szCs w:val="32"/>
        </w:rPr>
        <w:t>Рис.11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Самоходный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системой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навигации.</w:t>
      </w:r>
    </w:p>
    <w:p w:rsidR="00403FE2" w:rsidRPr="00403FE2" w:rsidRDefault="00403FE2" w:rsidP="00403FE2">
      <w:pPr>
        <w:pStyle w:val="a3"/>
        <w:spacing w:before="58" w:line="237" w:lineRule="auto"/>
        <w:ind w:left="606" w:right="1195" w:firstLine="705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выдерживания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ширина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захвата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машин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внесения удобрений внедряются спутниковые системы навигации, одна из которых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представлена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</w:p>
    <w:p w:rsidR="00403FE2" w:rsidRPr="00403FE2" w:rsidRDefault="00403FE2" w:rsidP="00403FE2">
      <w:pPr>
        <w:pStyle w:val="a3"/>
        <w:spacing w:before="63" w:line="237" w:lineRule="auto"/>
        <w:ind w:left="606" w:right="1194" w:firstLine="705"/>
        <w:rPr>
          <w:sz w:val="32"/>
          <w:szCs w:val="32"/>
        </w:rPr>
      </w:pPr>
      <w:r w:rsidRPr="00403FE2">
        <w:rPr>
          <w:sz w:val="32"/>
          <w:szCs w:val="32"/>
        </w:rPr>
        <w:t>рис. 5.11. Эти системы могут быть использованы для работы широкозахватных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почвообрабатывающих агрегатов при параллельном их вождении с выдерживанием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допустимых стыков без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перекрытия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обрабатываемых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полос.</w:t>
      </w:r>
    </w:p>
    <w:p w:rsidR="00403FE2" w:rsidRPr="00403FE2" w:rsidRDefault="00403FE2" w:rsidP="00403FE2">
      <w:pPr>
        <w:pStyle w:val="a3"/>
        <w:spacing w:before="4" w:line="237" w:lineRule="auto"/>
        <w:ind w:left="606" w:right="1184" w:firstLine="705"/>
        <w:rPr>
          <w:sz w:val="32"/>
          <w:szCs w:val="32"/>
        </w:rPr>
      </w:pPr>
      <w:r w:rsidRPr="00403FE2">
        <w:rPr>
          <w:sz w:val="32"/>
          <w:szCs w:val="32"/>
        </w:rPr>
        <w:t>Промывку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коммуникаций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осуществляют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специальными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приспособлениями, которые включают бак для чистой воды, систему коммуникаций,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переключателей,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распределительную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трубу для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обратного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слива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жидкости, причем,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данная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труба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имеет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ряд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отверстий,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через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которые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выходят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струйки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размывают осевший на дно бака пестицид. Имеется щетка с распылителем 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наружной мойки агрегата.</w:t>
      </w:r>
    </w:p>
    <w:p w:rsidR="00403FE2" w:rsidRPr="00403FE2" w:rsidRDefault="00403FE2" w:rsidP="00403FE2">
      <w:pPr>
        <w:pStyle w:val="a3"/>
        <w:spacing w:before="15" w:line="237" w:lineRule="auto"/>
        <w:ind w:left="606" w:right="1186" w:firstLine="700"/>
        <w:rPr>
          <w:sz w:val="32"/>
          <w:szCs w:val="32"/>
        </w:rPr>
      </w:pPr>
      <w:r w:rsidRPr="00403FE2">
        <w:rPr>
          <w:sz w:val="32"/>
          <w:szCs w:val="32"/>
        </w:rPr>
        <w:t>В современных опрыскивателях осуществляется обратный перелив излишков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из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секций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что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поддерживает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нормальную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работу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распылителей.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Заправка опрыскивателей пестицидом осуществляется через воронку, затем пестицид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размывается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струей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воды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всасывается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где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перемешивается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водой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бака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гидромешалки.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Такое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приспособление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позволяет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готовить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рабочие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непосредственно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опрыскивателе.</w:t>
      </w:r>
    </w:p>
    <w:p w:rsidR="00403FE2" w:rsidRPr="00403FE2" w:rsidRDefault="00403FE2" w:rsidP="00403FE2">
      <w:pPr>
        <w:pStyle w:val="a3"/>
        <w:spacing w:before="11"/>
        <w:ind w:left="0"/>
        <w:jc w:val="left"/>
        <w:rPr>
          <w:sz w:val="32"/>
          <w:szCs w:val="32"/>
        </w:rPr>
      </w:pPr>
    </w:p>
    <w:p w:rsidR="00403FE2" w:rsidRPr="00403FE2" w:rsidRDefault="00403FE2" w:rsidP="00403FE2">
      <w:pPr>
        <w:pStyle w:val="Heading2"/>
        <w:spacing w:line="272" w:lineRule="exact"/>
        <w:ind w:left="599"/>
        <w:rPr>
          <w:sz w:val="32"/>
          <w:szCs w:val="32"/>
        </w:rPr>
      </w:pPr>
      <w:r w:rsidRPr="00403FE2">
        <w:rPr>
          <w:sz w:val="32"/>
          <w:szCs w:val="32"/>
        </w:rPr>
        <w:t>Контрольные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вопросы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line="272" w:lineRule="exact"/>
        <w:ind w:hanging="361"/>
        <w:rPr>
          <w:sz w:val="32"/>
          <w:szCs w:val="32"/>
        </w:rPr>
      </w:pPr>
      <w:r w:rsidRPr="00403FE2">
        <w:rPr>
          <w:spacing w:val="-1"/>
          <w:sz w:val="32"/>
          <w:szCs w:val="32"/>
        </w:rPr>
        <w:t>Для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pacing w:val="-1"/>
          <w:sz w:val="32"/>
          <w:szCs w:val="32"/>
        </w:rPr>
        <w:t>чего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применяют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протравливание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семян?</w:t>
      </w:r>
      <w:r w:rsidRPr="00403FE2">
        <w:rPr>
          <w:spacing w:val="-15"/>
          <w:sz w:val="32"/>
          <w:szCs w:val="32"/>
        </w:rPr>
        <w:t xml:space="preserve"> </w:t>
      </w:r>
      <w:r w:rsidRPr="00403FE2">
        <w:rPr>
          <w:sz w:val="32"/>
          <w:szCs w:val="32"/>
        </w:rPr>
        <w:t>Способы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протравливания.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14" w:line="232" w:lineRule="auto"/>
        <w:ind w:right="1445"/>
        <w:rPr>
          <w:sz w:val="32"/>
          <w:szCs w:val="32"/>
        </w:rPr>
      </w:pPr>
      <w:r w:rsidRPr="00403FE2">
        <w:rPr>
          <w:sz w:val="32"/>
          <w:szCs w:val="32"/>
        </w:rPr>
        <w:t>Какими машинами и аппаратами протравливают клубни картофеля перед или во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время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посадки?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  <w:tab w:val="left" w:pos="1835"/>
          <w:tab w:val="left" w:pos="2973"/>
          <w:tab w:val="left" w:pos="5049"/>
          <w:tab w:val="left" w:pos="5993"/>
          <w:tab w:val="left" w:pos="7271"/>
          <w:tab w:val="left" w:pos="8485"/>
          <w:tab w:val="left" w:pos="9075"/>
        </w:tabs>
        <w:spacing w:before="5" w:line="237" w:lineRule="auto"/>
        <w:ind w:right="1366"/>
        <w:rPr>
          <w:sz w:val="32"/>
          <w:szCs w:val="32"/>
        </w:rPr>
      </w:pPr>
      <w:r w:rsidRPr="00403FE2">
        <w:rPr>
          <w:sz w:val="32"/>
          <w:szCs w:val="32"/>
        </w:rPr>
        <w:t>Как</w:t>
      </w:r>
      <w:r w:rsidRPr="00403FE2">
        <w:rPr>
          <w:sz w:val="32"/>
          <w:szCs w:val="32"/>
        </w:rPr>
        <w:tab/>
        <w:t>устроен</w:t>
      </w:r>
      <w:r w:rsidRPr="00403FE2">
        <w:rPr>
          <w:sz w:val="32"/>
          <w:szCs w:val="32"/>
        </w:rPr>
        <w:tab/>
        <w:t>протравливатель</w:t>
      </w:r>
      <w:r w:rsidRPr="00403FE2">
        <w:rPr>
          <w:sz w:val="32"/>
          <w:szCs w:val="32"/>
        </w:rPr>
        <w:tab/>
        <w:t>семян</w:t>
      </w:r>
      <w:r w:rsidRPr="00403FE2">
        <w:rPr>
          <w:sz w:val="32"/>
          <w:szCs w:val="32"/>
        </w:rPr>
        <w:tab/>
        <w:t>ПСС-20?</w:t>
      </w:r>
      <w:r w:rsidRPr="00403FE2">
        <w:rPr>
          <w:sz w:val="32"/>
          <w:szCs w:val="32"/>
        </w:rPr>
        <w:tab/>
        <w:t>Сколько</w:t>
      </w:r>
      <w:r w:rsidRPr="00403FE2">
        <w:rPr>
          <w:sz w:val="32"/>
          <w:szCs w:val="32"/>
        </w:rPr>
        <w:tab/>
        <w:t>на</w:t>
      </w:r>
      <w:r w:rsidRPr="00403FE2">
        <w:rPr>
          <w:sz w:val="32"/>
          <w:szCs w:val="32"/>
        </w:rPr>
        <w:tab/>
        <w:t>нем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электродвигателей?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Назначения каждого.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6" w:line="274" w:lineRule="exact"/>
        <w:ind w:hanging="361"/>
        <w:rPr>
          <w:sz w:val="32"/>
          <w:szCs w:val="32"/>
        </w:rPr>
      </w:pPr>
      <w:r w:rsidRPr="00403FE2">
        <w:rPr>
          <w:spacing w:val="-1"/>
          <w:sz w:val="32"/>
          <w:szCs w:val="32"/>
        </w:rPr>
        <w:t>Как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pacing w:val="-1"/>
          <w:sz w:val="32"/>
          <w:szCs w:val="32"/>
        </w:rPr>
        <w:t>регулируется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pacing w:val="-1"/>
          <w:sz w:val="32"/>
          <w:szCs w:val="32"/>
        </w:rPr>
        <w:t>скорость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pacing w:val="-1"/>
          <w:sz w:val="32"/>
          <w:szCs w:val="32"/>
        </w:rPr>
        <w:t>движения</w:t>
      </w:r>
      <w:r w:rsidRPr="00403FE2">
        <w:rPr>
          <w:spacing w:val="-18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протравливателя ПСС-20?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2" w:line="235" w:lineRule="auto"/>
        <w:ind w:right="1152"/>
        <w:rPr>
          <w:sz w:val="32"/>
          <w:szCs w:val="32"/>
        </w:rPr>
      </w:pPr>
      <w:r w:rsidRPr="00403FE2">
        <w:rPr>
          <w:sz w:val="32"/>
          <w:szCs w:val="32"/>
        </w:rPr>
        <w:t>Как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регулируется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протравливатель ПСС-20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заданный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пестицида?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Какова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допустимая</w:t>
      </w:r>
      <w:r w:rsidRPr="00403FE2">
        <w:rPr>
          <w:spacing w:val="-1"/>
          <w:sz w:val="32"/>
          <w:szCs w:val="32"/>
        </w:rPr>
        <w:t xml:space="preserve"> </w:t>
      </w:r>
      <w:r w:rsidRPr="00403FE2">
        <w:rPr>
          <w:sz w:val="32"/>
          <w:szCs w:val="32"/>
        </w:rPr>
        <w:t>влажность</w:t>
      </w:r>
      <w:r w:rsidRPr="00403FE2">
        <w:rPr>
          <w:spacing w:val="5"/>
          <w:sz w:val="32"/>
          <w:szCs w:val="32"/>
        </w:rPr>
        <w:t xml:space="preserve"> </w:t>
      </w:r>
      <w:r w:rsidRPr="00403FE2">
        <w:rPr>
          <w:sz w:val="32"/>
          <w:szCs w:val="32"/>
        </w:rPr>
        <w:t>семян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 этом?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9"/>
        <w:ind w:hanging="361"/>
        <w:rPr>
          <w:sz w:val="32"/>
          <w:szCs w:val="32"/>
        </w:rPr>
      </w:pPr>
      <w:r w:rsidRPr="00403FE2">
        <w:rPr>
          <w:sz w:val="32"/>
          <w:szCs w:val="32"/>
        </w:rPr>
        <w:t>Для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чего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применяют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штанговые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для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чего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вентиляторные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опрыскиватели?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5"/>
        <w:ind w:hanging="361"/>
        <w:rPr>
          <w:sz w:val="32"/>
          <w:szCs w:val="32"/>
        </w:rPr>
      </w:pPr>
      <w:r w:rsidRPr="00403FE2">
        <w:rPr>
          <w:sz w:val="32"/>
          <w:szCs w:val="32"/>
        </w:rPr>
        <w:t>Как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влияет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скорость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движения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заданный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расход</w:t>
      </w:r>
      <w:r w:rsidRPr="00403FE2">
        <w:rPr>
          <w:spacing w:val="2"/>
          <w:sz w:val="32"/>
          <w:szCs w:val="32"/>
        </w:rPr>
        <w:t xml:space="preserve"> </w:t>
      </w:r>
      <w:r w:rsidRPr="00403FE2">
        <w:rPr>
          <w:sz w:val="32"/>
          <w:szCs w:val="32"/>
        </w:rPr>
        <w:t>жидкости?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5" w:line="237" w:lineRule="auto"/>
        <w:ind w:right="1158"/>
        <w:rPr>
          <w:sz w:val="32"/>
          <w:szCs w:val="32"/>
        </w:rPr>
      </w:pPr>
      <w:r w:rsidRPr="00403FE2">
        <w:rPr>
          <w:sz w:val="32"/>
          <w:szCs w:val="32"/>
        </w:rPr>
        <w:t>Как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влияет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давление,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создаваемое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насосом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на</w:t>
      </w:r>
      <w:r w:rsidRPr="00403FE2">
        <w:rPr>
          <w:spacing w:val="1"/>
          <w:sz w:val="32"/>
          <w:szCs w:val="32"/>
        </w:rPr>
        <w:t xml:space="preserve"> </w:t>
      </w:r>
      <w:r w:rsidRPr="00403FE2">
        <w:rPr>
          <w:sz w:val="32"/>
          <w:szCs w:val="32"/>
        </w:rPr>
        <w:t>дисперсность</w:t>
      </w:r>
      <w:r w:rsidRPr="00403FE2">
        <w:rPr>
          <w:spacing w:val="-57"/>
          <w:sz w:val="32"/>
          <w:szCs w:val="32"/>
        </w:rPr>
        <w:t xml:space="preserve"> </w:t>
      </w:r>
      <w:r w:rsidRPr="00403FE2">
        <w:rPr>
          <w:sz w:val="32"/>
          <w:szCs w:val="32"/>
        </w:rPr>
        <w:t>распыла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и заданный расход жидкости?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line="254" w:lineRule="exact"/>
        <w:ind w:hanging="361"/>
        <w:rPr>
          <w:sz w:val="32"/>
          <w:szCs w:val="32"/>
        </w:rPr>
      </w:pPr>
      <w:r w:rsidRPr="00403FE2">
        <w:rPr>
          <w:sz w:val="32"/>
          <w:szCs w:val="32"/>
        </w:rPr>
        <w:t>Каков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принцип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работы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 «Зубр»</w:t>
      </w:r>
      <w:r w:rsidRPr="00403FE2">
        <w:rPr>
          <w:spacing w:val="-9"/>
          <w:sz w:val="32"/>
          <w:szCs w:val="32"/>
        </w:rPr>
        <w:t xml:space="preserve"> </w:t>
      </w:r>
      <w:r w:rsidRPr="00403FE2">
        <w:rPr>
          <w:sz w:val="32"/>
          <w:szCs w:val="32"/>
        </w:rPr>
        <w:t>ПВ-10?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line="272" w:lineRule="exact"/>
        <w:ind w:hanging="361"/>
        <w:rPr>
          <w:sz w:val="32"/>
          <w:szCs w:val="32"/>
        </w:rPr>
      </w:pPr>
      <w:r w:rsidRPr="00403FE2">
        <w:rPr>
          <w:sz w:val="32"/>
          <w:szCs w:val="32"/>
        </w:rPr>
        <w:t>Где</w:t>
      </w:r>
      <w:r w:rsidRPr="00403FE2">
        <w:rPr>
          <w:spacing w:val="-4"/>
          <w:sz w:val="32"/>
          <w:szCs w:val="32"/>
        </w:rPr>
        <w:t xml:space="preserve"> </w:t>
      </w:r>
      <w:r w:rsidRPr="00403FE2">
        <w:rPr>
          <w:sz w:val="32"/>
          <w:szCs w:val="32"/>
        </w:rPr>
        <w:t>выпускается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опрыскиватель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самоходный</w:t>
      </w:r>
      <w:r w:rsidRPr="00403FE2">
        <w:rPr>
          <w:spacing w:val="42"/>
          <w:sz w:val="32"/>
          <w:szCs w:val="32"/>
        </w:rPr>
        <w:t xml:space="preserve"> </w:t>
      </w:r>
      <w:r w:rsidRPr="00403FE2">
        <w:rPr>
          <w:sz w:val="32"/>
          <w:szCs w:val="32"/>
        </w:rPr>
        <w:t>ИБИС-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95"/>
        </w:tabs>
        <w:spacing w:before="2" w:line="275" w:lineRule="exact"/>
        <w:ind w:hanging="361"/>
        <w:rPr>
          <w:sz w:val="32"/>
          <w:szCs w:val="32"/>
        </w:rPr>
      </w:pPr>
      <w:r w:rsidRPr="00403FE2">
        <w:rPr>
          <w:sz w:val="32"/>
          <w:szCs w:val="32"/>
        </w:rPr>
        <w:t>4200П.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Принцип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работы</w:t>
      </w:r>
      <w:r w:rsidRPr="00403FE2">
        <w:rPr>
          <w:spacing w:val="-3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опрыскивателя.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87"/>
        </w:tabs>
        <w:spacing w:line="275" w:lineRule="exact"/>
        <w:ind w:left="1086" w:hanging="356"/>
        <w:rPr>
          <w:sz w:val="32"/>
          <w:szCs w:val="32"/>
        </w:rPr>
      </w:pPr>
      <w:r w:rsidRPr="00403FE2">
        <w:rPr>
          <w:sz w:val="32"/>
          <w:szCs w:val="32"/>
        </w:rPr>
        <w:t>Каковы</w:t>
      </w:r>
      <w:r w:rsidRPr="00403FE2">
        <w:rPr>
          <w:spacing w:val="-9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преимущества</w:t>
      </w:r>
      <w:r w:rsidRPr="00403FE2">
        <w:rPr>
          <w:spacing w:val="-7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-8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ОПШ</w:t>
      </w:r>
      <w:r w:rsidRPr="00403FE2">
        <w:rPr>
          <w:spacing w:val="-2"/>
          <w:sz w:val="32"/>
          <w:szCs w:val="32"/>
        </w:rPr>
        <w:t xml:space="preserve"> </w:t>
      </w:r>
      <w:r w:rsidRPr="00403FE2">
        <w:rPr>
          <w:sz w:val="32"/>
          <w:szCs w:val="32"/>
        </w:rPr>
        <w:t>«РОСА»?</w:t>
      </w:r>
    </w:p>
    <w:p w:rsidR="00403FE2" w:rsidRPr="00403FE2" w:rsidRDefault="00403FE2" w:rsidP="003878F2">
      <w:pPr>
        <w:pStyle w:val="a7"/>
        <w:numPr>
          <w:ilvl w:val="0"/>
          <w:numId w:val="1"/>
        </w:numPr>
        <w:tabs>
          <w:tab w:val="left" w:pos="1087"/>
        </w:tabs>
        <w:ind w:left="1086" w:hanging="356"/>
        <w:rPr>
          <w:sz w:val="32"/>
          <w:szCs w:val="32"/>
        </w:rPr>
      </w:pPr>
      <w:r w:rsidRPr="00403FE2">
        <w:rPr>
          <w:sz w:val="32"/>
          <w:szCs w:val="32"/>
        </w:rPr>
        <w:t>Каков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принцип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работы</w:t>
      </w:r>
      <w:r w:rsidRPr="00403FE2">
        <w:rPr>
          <w:spacing w:val="-8"/>
          <w:sz w:val="32"/>
          <w:szCs w:val="32"/>
        </w:rPr>
        <w:t xml:space="preserve"> </w:t>
      </w:r>
      <w:r w:rsidRPr="00403FE2">
        <w:rPr>
          <w:sz w:val="32"/>
          <w:szCs w:val="32"/>
        </w:rPr>
        <w:t>опрыскивателя</w:t>
      </w:r>
      <w:r w:rsidRPr="00403FE2">
        <w:rPr>
          <w:spacing w:val="-6"/>
          <w:sz w:val="32"/>
          <w:szCs w:val="32"/>
        </w:rPr>
        <w:t xml:space="preserve"> </w:t>
      </w:r>
      <w:r w:rsidRPr="00403FE2">
        <w:rPr>
          <w:sz w:val="32"/>
          <w:szCs w:val="32"/>
        </w:rPr>
        <w:t>ОРР-1</w:t>
      </w:r>
      <w:r w:rsidRPr="00403FE2">
        <w:rPr>
          <w:spacing w:val="-5"/>
          <w:sz w:val="32"/>
          <w:szCs w:val="32"/>
        </w:rPr>
        <w:t xml:space="preserve"> </w:t>
      </w:r>
      <w:r w:rsidRPr="00403FE2">
        <w:rPr>
          <w:sz w:val="32"/>
          <w:szCs w:val="32"/>
        </w:rPr>
        <w:t>«Эра-1»?</w:t>
      </w:r>
    </w:p>
    <w:p w:rsidR="002C173D" w:rsidRPr="00403FE2" w:rsidRDefault="002C173D">
      <w:pPr>
        <w:rPr>
          <w:sz w:val="32"/>
          <w:szCs w:val="32"/>
        </w:rPr>
      </w:pPr>
    </w:p>
    <w:sectPr w:rsidR="002C173D" w:rsidRPr="00403FE2" w:rsidSect="002C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3878F2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3878F2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3878F2">
    <w:pPr>
      <w:pStyle w:val="a3"/>
      <w:spacing w:line="14" w:lineRule="auto"/>
      <w:ind w:left="0"/>
      <w:jc w:val="left"/>
      <w:rPr>
        <w:sz w:val="19"/>
      </w:rPr>
    </w:pPr>
    <w:r w:rsidRPr="00CF1D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2pt;margin-top:783.2pt;width:17.3pt;height:13.05pt;z-index:-251656192;mso-position-horizontal-relative:page;mso-position-vertical-relative:page" filled="f" stroked="f">
          <v:textbox inset="0,0,0,0">
            <w:txbxContent>
              <w:p w:rsidR="00563A9A" w:rsidRDefault="003878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3FE2">
                  <w:rPr>
                    <w:rFonts w:ascii="Calibri"/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574"/>
    <w:multiLevelType w:val="hybridMultilevel"/>
    <w:tmpl w:val="A20C2626"/>
    <w:lvl w:ilvl="0" w:tplc="C97646CC">
      <w:start w:val="1"/>
      <w:numFmt w:val="decimal"/>
      <w:lvlText w:val="%1."/>
      <w:lvlJc w:val="left"/>
      <w:pPr>
        <w:ind w:left="10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CF02C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829ABF8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3" w:tplc="A2B2FE0C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AB94F358">
      <w:numFmt w:val="bullet"/>
      <w:lvlText w:val="•"/>
      <w:lvlJc w:val="left"/>
      <w:pPr>
        <w:ind w:left="4992" w:hanging="360"/>
      </w:pPr>
      <w:rPr>
        <w:rFonts w:hint="default"/>
        <w:lang w:val="ru-RU" w:eastAsia="en-US" w:bidi="ar-SA"/>
      </w:rPr>
    </w:lvl>
    <w:lvl w:ilvl="5" w:tplc="2092F91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5B0EA94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7" w:tplc="8D7EBF66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  <w:lvl w:ilvl="8" w:tplc="2556995E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">
    <w:nsid w:val="0FEE501D"/>
    <w:multiLevelType w:val="hybridMultilevel"/>
    <w:tmpl w:val="7E0AB35C"/>
    <w:lvl w:ilvl="0" w:tplc="63F29196">
      <w:numFmt w:val="bullet"/>
      <w:lvlText w:val="-"/>
      <w:lvlJc w:val="left"/>
      <w:pPr>
        <w:ind w:left="5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625E84">
      <w:numFmt w:val="bullet"/>
      <w:lvlText w:val="•"/>
      <w:lvlJc w:val="left"/>
      <w:pPr>
        <w:ind w:left="1587" w:hanging="125"/>
      </w:pPr>
      <w:rPr>
        <w:rFonts w:hint="default"/>
        <w:lang w:val="ru-RU" w:eastAsia="en-US" w:bidi="ar-SA"/>
      </w:rPr>
    </w:lvl>
    <w:lvl w:ilvl="2" w:tplc="6E424834">
      <w:numFmt w:val="bullet"/>
      <w:lvlText w:val="•"/>
      <w:lvlJc w:val="left"/>
      <w:pPr>
        <w:ind w:left="2614" w:hanging="125"/>
      </w:pPr>
      <w:rPr>
        <w:rFonts w:hint="default"/>
        <w:lang w:val="ru-RU" w:eastAsia="en-US" w:bidi="ar-SA"/>
      </w:rPr>
    </w:lvl>
    <w:lvl w:ilvl="3" w:tplc="738ADBFC">
      <w:numFmt w:val="bullet"/>
      <w:lvlText w:val="•"/>
      <w:lvlJc w:val="left"/>
      <w:pPr>
        <w:ind w:left="3641" w:hanging="125"/>
      </w:pPr>
      <w:rPr>
        <w:rFonts w:hint="default"/>
        <w:lang w:val="ru-RU" w:eastAsia="en-US" w:bidi="ar-SA"/>
      </w:rPr>
    </w:lvl>
    <w:lvl w:ilvl="4" w:tplc="D10C7780">
      <w:numFmt w:val="bullet"/>
      <w:lvlText w:val="•"/>
      <w:lvlJc w:val="left"/>
      <w:pPr>
        <w:ind w:left="4668" w:hanging="125"/>
      </w:pPr>
      <w:rPr>
        <w:rFonts w:hint="default"/>
        <w:lang w:val="ru-RU" w:eastAsia="en-US" w:bidi="ar-SA"/>
      </w:rPr>
    </w:lvl>
    <w:lvl w:ilvl="5" w:tplc="096E41EA">
      <w:numFmt w:val="bullet"/>
      <w:lvlText w:val="•"/>
      <w:lvlJc w:val="left"/>
      <w:pPr>
        <w:ind w:left="5695" w:hanging="125"/>
      </w:pPr>
      <w:rPr>
        <w:rFonts w:hint="default"/>
        <w:lang w:val="ru-RU" w:eastAsia="en-US" w:bidi="ar-SA"/>
      </w:rPr>
    </w:lvl>
    <w:lvl w:ilvl="6" w:tplc="1B74A8F6">
      <w:numFmt w:val="bullet"/>
      <w:lvlText w:val="•"/>
      <w:lvlJc w:val="left"/>
      <w:pPr>
        <w:ind w:left="6722" w:hanging="125"/>
      </w:pPr>
      <w:rPr>
        <w:rFonts w:hint="default"/>
        <w:lang w:val="ru-RU" w:eastAsia="en-US" w:bidi="ar-SA"/>
      </w:rPr>
    </w:lvl>
    <w:lvl w:ilvl="7" w:tplc="6CAEBC08">
      <w:numFmt w:val="bullet"/>
      <w:lvlText w:val="•"/>
      <w:lvlJc w:val="left"/>
      <w:pPr>
        <w:ind w:left="7749" w:hanging="125"/>
      </w:pPr>
      <w:rPr>
        <w:rFonts w:hint="default"/>
        <w:lang w:val="ru-RU" w:eastAsia="en-US" w:bidi="ar-SA"/>
      </w:rPr>
    </w:lvl>
    <w:lvl w:ilvl="8" w:tplc="17A2ECE4">
      <w:numFmt w:val="bullet"/>
      <w:lvlText w:val="•"/>
      <w:lvlJc w:val="left"/>
      <w:pPr>
        <w:ind w:left="8776" w:hanging="125"/>
      </w:pPr>
      <w:rPr>
        <w:rFonts w:hint="default"/>
        <w:lang w:val="ru-RU" w:eastAsia="en-US" w:bidi="ar-SA"/>
      </w:rPr>
    </w:lvl>
  </w:abstractNum>
  <w:abstractNum w:abstractNumId="2">
    <w:nsid w:val="49FE4DC0"/>
    <w:multiLevelType w:val="hybridMultilevel"/>
    <w:tmpl w:val="FE28C856"/>
    <w:lvl w:ilvl="0" w:tplc="26584E48">
      <w:start w:val="1"/>
      <w:numFmt w:val="decimal"/>
      <w:lvlText w:val="%1."/>
      <w:lvlJc w:val="left"/>
      <w:pPr>
        <w:ind w:left="1650" w:hanging="56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4BA4188">
      <w:numFmt w:val="bullet"/>
      <w:lvlText w:val="•"/>
      <w:lvlJc w:val="left"/>
      <w:pPr>
        <w:ind w:left="2577" w:hanging="569"/>
      </w:pPr>
      <w:rPr>
        <w:rFonts w:hint="default"/>
        <w:lang w:val="ru-RU" w:eastAsia="en-US" w:bidi="ar-SA"/>
      </w:rPr>
    </w:lvl>
    <w:lvl w:ilvl="2" w:tplc="8BA84E5E">
      <w:numFmt w:val="bullet"/>
      <w:lvlText w:val="•"/>
      <w:lvlJc w:val="left"/>
      <w:pPr>
        <w:ind w:left="3494" w:hanging="569"/>
      </w:pPr>
      <w:rPr>
        <w:rFonts w:hint="default"/>
        <w:lang w:val="ru-RU" w:eastAsia="en-US" w:bidi="ar-SA"/>
      </w:rPr>
    </w:lvl>
    <w:lvl w:ilvl="3" w:tplc="C4CA110C">
      <w:numFmt w:val="bullet"/>
      <w:lvlText w:val="•"/>
      <w:lvlJc w:val="left"/>
      <w:pPr>
        <w:ind w:left="4411" w:hanging="569"/>
      </w:pPr>
      <w:rPr>
        <w:rFonts w:hint="default"/>
        <w:lang w:val="ru-RU" w:eastAsia="en-US" w:bidi="ar-SA"/>
      </w:rPr>
    </w:lvl>
    <w:lvl w:ilvl="4" w:tplc="45ECF1C6">
      <w:numFmt w:val="bullet"/>
      <w:lvlText w:val="•"/>
      <w:lvlJc w:val="left"/>
      <w:pPr>
        <w:ind w:left="5328" w:hanging="569"/>
      </w:pPr>
      <w:rPr>
        <w:rFonts w:hint="default"/>
        <w:lang w:val="ru-RU" w:eastAsia="en-US" w:bidi="ar-SA"/>
      </w:rPr>
    </w:lvl>
    <w:lvl w:ilvl="5" w:tplc="00727AAE">
      <w:numFmt w:val="bullet"/>
      <w:lvlText w:val="•"/>
      <w:lvlJc w:val="left"/>
      <w:pPr>
        <w:ind w:left="6245" w:hanging="569"/>
      </w:pPr>
      <w:rPr>
        <w:rFonts w:hint="default"/>
        <w:lang w:val="ru-RU" w:eastAsia="en-US" w:bidi="ar-SA"/>
      </w:rPr>
    </w:lvl>
    <w:lvl w:ilvl="6" w:tplc="C9706306">
      <w:numFmt w:val="bullet"/>
      <w:lvlText w:val="•"/>
      <w:lvlJc w:val="left"/>
      <w:pPr>
        <w:ind w:left="7162" w:hanging="569"/>
      </w:pPr>
      <w:rPr>
        <w:rFonts w:hint="default"/>
        <w:lang w:val="ru-RU" w:eastAsia="en-US" w:bidi="ar-SA"/>
      </w:rPr>
    </w:lvl>
    <w:lvl w:ilvl="7" w:tplc="7CCAB602">
      <w:numFmt w:val="bullet"/>
      <w:lvlText w:val="•"/>
      <w:lvlJc w:val="left"/>
      <w:pPr>
        <w:ind w:left="8079" w:hanging="569"/>
      </w:pPr>
      <w:rPr>
        <w:rFonts w:hint="default"/>
        <w:lang w:val="ru-RU" w:eastAsia="en-US" w:bidi="ar-SA"/>
      </w:rPr>
    </w:lvl>
    <w:lvl w:ilvl="8" w:tplc="E3E8FB98">
      <w:numFmt w:val="bullet"/>
      <w:lvlText w:val="•"/>
      <w:lvlJc w:val="left"/>
      <w:pPr>
        <w:ind w:left="8996" w:hanging="5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03FE2"/>
    <w:rsid w:val="002C173D"/>
    <w:rsid w:val="003878F2"/>
    <w:rsid w:val="0040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3FE2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3FE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03FE2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03FE2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403FE2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403FE2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403FE2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403FE2"/>
  </w:style>
  <w:style w:type="paragraph" w:styleId="a8">
    <w:name w:val="Balloon Text"/>
    <w:basedOn w:val="a"/>
    <w:link w:val="a9"/>
    <w:uiPriority w:val="99"/>
    <w:semiHidden/>
    <w:unhideWhenUsed/>
    <w:rsid w:val="00403F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F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2968</Words>
  <Characters>16918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2021-12-02T12:24:00Z</dcterms:created>
  <dcterms:modified xsi:type="dcterms:W3CDTF">2021-12-02T12:25:00Z</dcterms:modified>
</cp:coreProperties>
</file>